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34" w:rsidRPr="00591ACE" w:rsidRDefault="00A720F6" w:rsidP="005822DB">
      <w:pPr>
        <w:bidi/>
        <w:spacing w:line="360" w:lineRule="auto"/>
        <w:jc w:val="center"/>
        <w:rPr>
          <w:rFonts w:asciiTheme="majorBidi" w:hAnsiTheme="majorBidi" w:cs="David"/>
          <w:b/>
          <w:bCs/>
          <w:sz w:val="24"/>
          <w:szCs w:val="24"/>
          <w:rtl/>
        </w:rPr>
      </w:pPr>
      <w:r w:rsidRPr="00591ACE">
        <w:rPr>
          <w:rFonts w:asciiTheme="majorBidi" w:hAnsiTheme="majorBidi" w:cs="David"/>
          <w:b/>
          <w:bCs/>
          <w:sz w:val="24"/>
          <w:szCs w:val="24"/>
          <w:rtl/>
        </w:rPr>
        <w:t xml:space="preserve">מבחן </w:t>
      </w:r>
      <w:r w:rsidR="009047A7" w:rsidRPr="00591ACE">
        <w:rPr>
          <w:rFonts w:asciiTheme="majorBidi" w:hAnsiTheme="majorBidi" w:cs="David" w:hint="cs"/>
          <w:b/>
          <w:bCs/>
          <w:sz w:val="24"/>
          <w:szCs w:val="24"/>
          <w:rtl/>
        </w:rPr>
        <w:t xml:space="preserve">2 </w:t>
      </w:r>
      <w:r w:rsidRPr="00591ACE">
        <w:rPr>
          <w:rFonts w:asciiTheme="majorBidi" w:hAnsiTheme="majorBidi" w:cs="David"/>
          <w:b/>
          <w:bCs/>
          <w:sz w:val="24"/>
          <w:szCs w:val="24"/>
          <w:rtl/>
        </w:rPr>
        <w:t>בכימיה</w:t>
      </w:r>
      <w:r w:rsidR="009047A7" w:rsidRPr="00591ACE">
        <w:rPr>
          <w:rFonts w:asciiTheme="majorBidi" w:hAnsiTheme="majorBidi" w:cs="David" w:hint="cs"/>
          <w:b/>
          <w:bCs/>
          <w:sz w:val="24"/>
          <w:szCs w:val="24"/>
          <w:rtl/>
        </w:rPr>
        <w:t xml:space="preserve"> (</w:t>
      </w:r>
      <w:proofErr w:type="spellStart"/>
      <w:r w:rsidR="009047A7" w:rsidRPr="00591ACE">
        <w:rPr>
          <w:rFonts w:asciiTheme="majorBidi" w:hAnsiTheme="majorBidi" w:cs="David" w:hint="cs"/>
          <w:b/>
          <w:bCs/>
          <w:sz w:val="24"/>
          <w:szCs w:val="24"/>
          <w:rtl/>
        </w:rPr>
        <w:t>רפואנים</w:t>
      </w:r>
      <w:proofErr w:type="spellEnd"/>
      <w:r w:rsidR="009047A7" w:rsidRPr="00591ACE">
        <w:rPr>
          <w:rFonts w:asciiTheme="majorBidi" w:hAnsiTheme="majorBidi" w:cs="David" w:hint="cs"/>
          <w:b/>
          <w:bCs/>
          <w:sz w:val="24"/>
          <w:szCs w:val="24"/>
          <w:rtl/>
        </w:rPr>
        <w:t xml:space="preserve">) </w:t>
      </w:r>
      <w:r w:rsidR="009047A7" w:rsidRPr="00591ACE">
        <w:rPr>
          <w:rFonts w:asciiTheme="majorBidi" w:hAnsiTheme="majorBidi" w:cs="David"/>
          <w:b/>
          <w:bCs/>
          <w:sz w:val="24"/>
          <w:szCs w:val="24"/>
          <w:rtl/>
        </w:rPr>
        <w:t>–</w:t>
      </w:r>
      <w:r w:rsidR="009047A7" w:rsidRPr="00591ACE">
        <w:rPr>
          <w:rFonts w:asciiTheme="majorBidi" w:hAnsiTheme="majorBidi" w:cs="David" w:hint="cs"/>
          <w:b/>
          <w:bCs/>
          <w:sz w:val="24"/>
          <w:szCs w:val="24"/>
          <w:rtl/>
        </w:rPr>
        <w:t xml:space="preserve"> השפה הכימית ותכונות של סריגים</w:t>
      </w:r>
      <w:r w:rsidR="00591ACE" w:rsidRPr="00591ACE">
        <w:rPr>
          <w:rFonts w:asciiTheme="majorBidi" w:hAnsiTheme="majorBidi" w:cs="David" w:hint="cs"/>
          <w:b/>
          <w:bCs/>
          <w:sz w:val="24"/>
          <w:szCs w:val="24"/>
          <w:rtl/>
        </w:rPr>
        <w:t xml:space="preserve"> -  23.2.14</w:t>
      </w:r>
    </w:p>
    <w:p w:rsidR="00591ACE" w:rsidRPr="00B271E9" w:rsidRDefault="00591ACE" w:rsidP="00591ACE">
      <w:pPr>
        <w:bidi/>
        <w:spacing w:line="360" w:lineRule="auto"/>
        <w:jc w:val="center"/>
        <w:rPr>
          <w:rFonts w:asciiTheme="majorBidi" w:hAnsiTheme="majorBidi" w:cs="David"/>
          <w:sz w:val="24"/>
          <w:szCs w:val="24"/>
          <w:rtl/>
        </w:rPr>
      </w:pPr>
      <w:r w:rsidRPr="002955DD">
        <w:rPr>
          <w:rFonts w:asciiTheme="majorBidi" w:hAnsiTheme="majorBidi" w:cs="David" w:hint="cs"/>
          <w:b/>
          <w:bCs/>
          <w:sz w:val="24"/>
          <w:szCs w:val="24"/>
          <w:u w:val="single"/>
          <w:rtl/>
        </w:rPr>
        <w:t xml:space="preserve">חלק א' </w:t>
      </w:r>
      <w:r w:rsidRPr="002955DD">
        <w:rPr>
          <w:rFonts w:asciiTheme="majorBidi" w:hAnsiTheme="majorBidi" w:cs="David"/>
          <w:b/>
          <w:bCs/>
          <w:sz w:val="24"/>
          <w:szCs w:val="24"/>
          <w:u w:val="single"/>
          <w:rtl/>
        </w:rPr>
        <w:t>–</w:t>
      </w:r>
      <w:r w:rsidRPr="002955DD">
        <w:rPr>
          <w:rFonts w:asciiTheme="majorBidi" w:hAnsiTheme="majorBidi" w:cs="David" w:hint="cs"/>
          <w:b/>
          <w:bCs/>
          <w:sz w:val="24"/>
          <w:szCs w:val="24"/>
          <w:u w:val="single"/>
          <w:rtl/>
        </w:rPr>
        <w:t xml:space="preserve"> בארבע השאלות הבאות </w:t>
      </w:r>
      <w:r w:rsidRPr="002955DD">
        <w:rPr>
          <w:rFonts w:asciiTheme="majorBidi" w:hAnsiTheme="majorBidi" w:cs="David"/>
          <w:b/>
          <w:bCs/>
          <w:sz w:val="24"/>
          <w:szCs w:val="24"/>
          <w:u w:val="single"/>
          <w:rtl/>
        </w:rPr>
        <w:t>–</w:t>
      </w:r>
      <w:r w:rsidRPr="002955DD">
        <w:rPr>
          <w:rFonts w:asciiTheme="majorBidi" w:hAnsiTheme="majorBidi" w:cs="David" w:hint="cs"/>
          <w:b/>
          <w:bCs/>
          <w:sz w:val="24"/>
          <w:szCs w:val="24"/>
          <w:u w:val="single"/>
          <w:rtl/>
        </w:rPr>
        <w:t xml:space="preserve"> בחרו את התשובה הנכונה</w:t>
      </w:r>
      <w:r w:rsidR="00B271E9">
        <w:rPr>
          <w:rFonts w:asciiTheme="majorBidi" w:hAnsiTheme="majorBidi" w:cs="David" w:hint="cs"/>
          <w:b/>
          <w:bCs/>
          <w:sz w:val="24"/>
          <w:szCs w:val="24"/>
          <w:rtl/>
        </w:rPr>
        <w:t xml:space="preserve"> </w:t>
      </w:r>
      <w:r w:rsidR="00B271E9">
        <w:rPr>
          <w:rFonts w:asciiTheme="majorBidi" w:hAnsiTheme="majorBidi" w:cs="David"/>
          <w:sz w:val="24"/>
          <w:szCs w:val="24"/>
          <w:rtl/>
        </w:rPr>
        <w:t>–</w:t>
      </w:r>
      <w:r w:rsidR="00B271E9">
        <w:rPr>
          <w:rFonts w:asciiTheme="majorBidi" w:hAnsiTheme="majorBidi" w:cs="David" w:hint="cs"/>
          <w:sz w:val="24"/>
          <w:szCs w:val="24"/>
          <w:rtl/>
        </w:rPr>
        <w:t xml:space="preserve"> 16 נקודות</w:t>
      </w:r>
    </w:p>
    <w:p w:rsidR="009047A7" w:rsidRPr="002955DD" w:rsidRDefault="009047A7" w:rsidP="002955DD">
      <w:pPr>
        <w:bidi/>
        <w:spacing w:line="360" w:lineRule="auto"/>
        <w:rPr>
          <w:rFonts w:asciiTheme="majorBidi" w:hAnsiTheme="majorBidi" w:cs="David"/>
          <w:b/>
          <w:bCs/>
          <w:sz w:val="24"/>
          <w:szCs w:val="24"/>
          <w:u w:val="single"/>
          <w:rtl/>
        </w:rPr>
      </w:pPr>
      <w:r w:rsidRPr="002955DD">
        <w:rPr>
          <w:rFonts w:asciiTheme="majorBidi" w:hAnsiTheme="majorBidi" w:cs="David" w:hint="cs"/>
          <w:b/>
          <w:bCs/>
          <w:sz w:val="24"/>
          <w:szCs w:val="24"/>
          <w:u w:val="single"/>
          <w:rtl/>
        </w:rPr>
        <w:t xml:space="preserve">שאלה </w:t>
      </w:r>
      <w:r w:rsidR="002955DD" w:rsidRPr="002955DD">
        <w:rPr>
          <w:rFonts w:asciiTheme="majorBidi" w:hAnsiTheme="majorBidi" w:cs="David" w:hint="cs"/>
          <w:b/>
          <w:bCs/>
          <w:sz w:val="24"/>
          <w:szCs w:val="24"/>
          <w:u w:val="single"/>
          <w:rtl/>
        </w:rPr>
        <w:t>1</w:t>
      </w:r>
      <w:r w:rsidR="00D10DC9" w:rsidRPr="002955DD">
        <w:rPr>
          <w:rFonts w:asciiTheme="majorBidi" w:hAnsiTheme="majorBidi" w:cs="David" w:hint="cs"/>
          <w:b/>
          <w:bCs/>
          <w:sz w:val="24"/>
          <w:szCs w:val="24"/>
          <w:u w:val="single"/>
          <w:rtl/>
        </w:rPr>
        <w:t xml:space="preserve"> </w:t>
      </w:r>
    </w:p>
    <w:p w:rsidR="004D0A22" w:rsidRPr="00591ACE" w:rsidRDefault="004D0A22" w:rsidP="004C739C">
      <w:pPr>
        <w:bidi/>
        <w:spacing w:line="360" w:lineRule="auto"/>
        <w:ind w:left="288"/>
        <w:rPr>
          <w:rFonts w:asciiTheme="majorBidi" w:hAnsiTheme="majorBidi" w:cs="David"/>
          <w:sz w:val="24"/>
          <w:szCs w:val="24"/>
          <w:rtl/>
        </w:rPr>
      </w:pPr>
      <w:r w:rsidRPr="00591ACE">
        <w:rPr>
          <w:rFonts w:asciiTheme="majorBidi" w:hAnsiTheme="majorBidi" w:cs="David"/>
          <w:sz w:val="24"/>
          <w:szCs w:val="24"/>
          <w:rtl/>
        </w:rPr>
        <w:t xml:space="preserve">מה מתאר </w:t>
      </w:r>
      <w:r w:rsidR="006B365E" w:rsidRPr="00591ACE">
        <w:rPr>
          <w:rFonts w:asciiTheme="majorBidi" w:hAnsiTheme="majorBidi" w:cs="David" w:hint="cs"/>
          <w:sz w:val="24"/>
          <w:szCs w:val="24"/>
          <w:rtl/>
        </w:rPr>
        <w:t xml:space="preserve">הביטוי </w:t>
      </w:r>
      <w:r w:rsidRPr="00591ACE">
        <w:rPr>
          <w:rFonts w:asciiTheme="majorBidi" w:hAnsiTheme="majorBidi" w:cs="David"/>
          <w:sz w:val="24"/>
          <w:szCs w:val="24"/>
          <w:rtl/>
        </w:rPr>
        <w:t xml:space="preserve"> </w:t>
      </w:r>
      <w:r w:rsidRPr="00591ACE">
        <w:rPr>
          <w:rFonts w:asciiTheme="majorBidi" w:hAnsiTheme="majorBidi" w:cs="David"/>
          <w:sz w:val="24"/>
          <w:szCs w:val="24"/>
        </w:rPr>
        <w:t>H</w:t>
      </w:r>
      <w:r w:rsidRPr="00591ACE">
        <w:rPr>
          <w:rFonts w:asciiTheme="majorBidi" w:hAnsiTheme="majorBidi" w:cs="David"/>
          <w:sz w:val="24"/>
          <w:szCs w:val="24"/>
          <w:vertAlign w:val="subscript"/>
        </w:rPr>
        <w:t>2</w:t>
      </w:r>
      <w:r w:rsidRPr="00591ACE">
        <w:rPr>
          <w:rFonts w:asciiTheme="majorBidi" w:hAnsiTheme="majorBidi" w:cs="David"/>
          <w:sz w:val="24"/>
          <w:szCs w:val="24"/>
        </w:rPr>
        <w:t>S</w:t>
      </w:r>
      <w:r w:rsidRPr="00591ACE">
        <w:rPr>
          <w:rFonts w:asciiTheme="majorBidi" w:hAnsiTheme="majorBidi" w:cs="David"/>
          <w:sz w:val="24"/>
          <w:szCs w:val="24"/>
          <w:rtl/>
        </w:rPr>
        <w:t>2 ?</w:t>
      </w:r>
    </w:p>
    <w:p w:rsidR="004D0A22" w:rsidRPr="00591ACE" w:rsidRDefault="004D0A22" w:rsidP="005D1B99">
      <w:pPr>
        <w:numPr>
          <w:ilvl w:val="0"/>
          <w:numId w:val="17"/>
        </w:numPr>
        <w:bidi/>
        <w:spacing w:after="0" w:line="360" w:lineRule="auto"/>
        <w:rPr>
          <w:rFonts w:asciiTheme="majorBidi" w:hAnsiTheme="majorBidi" w:cs="David"/>
          <w:sz w:val="24"/>
          <w:szCs w:val="24"/>
          <w:rtl/>
        </w:rPr>
      </w:pPr>
      <w:r w:rsidRPr="00591ACE">
        <w:rPr>
          <w:rFonts w:asciiTheme="majorBidi" w:hAnsiTheme="majorBidi" w:cs="David"/>
          <w:sz w:val="24"/>
          <w:szCs w:val="24"/>
          <w:rtl/>
        </w:rPr>
        <w:t>שתי מולקולות שבכל אחת מהן קשור אטום גופרית</w:t>
      </w:r>
      <w:r w:rsidR="006B365E" w:rsidRPr="00591ACE">
        <w:rPr>
          <w:rFonts w:asciiTheme="majorBidi" w:hAnsiTheme="majorBidi" w:cs="David" w:hint="cs"/>
          <w:sz w:val="24"/>
          <w:szCs w:val="24"/>
          <w:rtl/>
        </w:rPr>
        <w:t xml:space="preserve"> אחד</w:t>
      </w:r>
      <w:r w:rsidRPr="00591ACE">
        <w:rPr>
          <w:rFonts w:asciiTheme="majorBidi" w:hAnsiTheme="majorBidi" w:cs="David"/>
          <w:sz w:val="24"/>
          <w:szCs w:val="24"/>
          <w:rtl/>
        </w:rPr>
        <w:t xml:space="preserve"> למולקולת מימן.</w:t>
      </w:r>
    </w:p>
    <w:p w:rsidR="004D0A22" w:rsidRPr="0042127B" w:rsidRDefault="004D0A22" w:rsidP="005D1B99">
      <w:pPr>
        <w:numPr>
          <w:ilvl w:val="0"/>
          <w:numId w:val="17"/>
        </w:numPr>
        <w:bidi/>
        <w:spacing w:after="0" w:line="360" w:lineRule="auto"/>
        <w:rPr>
          <w:rFonts w:asciiTheme="majorBidi" w:hAnsiTheme="majorBidi" w:cs="David"/>
          <w:sz w:val="24"/>
          <w:szCs w:val="24"/>
          <w:highlight w:val="yellow"/>
          <w:rtl/>
        </w:rPr>
      </w:pPr>
      <w:r w:rsidRPr="0042127B">
        <w:rPr>
          <w:rFonts w:asciiTheme="majorBidi" w:hAnsiTheme="majorBidi" w:cs="David"/>
          <w:sz w:val="24"/>
          <w:szCs w:val="24"/>
          <w:highlight w:val="yellow"/>
          <w:rtl/>
        </w:rPr>
        <w:t>שתי מולקולות שבכל אחת מהן קשור אטום גופרית</w:t>
      </w:r>
      <w:r w:rsidR="006B365E" w:rsidRPr="0042127B">
        <w:rPr>
          <w:rFonts w:asciiTheme="majorBidi" w:hAnsiTheme="majorBidi" w:cs="David" w:hint="cs"/>
          <w:sz w:val="24"/>
          <w:szCs w:val="24"/>
          <w:highlight w:val="yellow"/>
          <w:rtl/>
        </w:rPr>
        <w:t xml:space="preserve"> אחד</w:t>
      </w:r>
      <w:r w:rsidRPr="0042127B">
        <w:rPr>
          <w:rFonts w:asciiTheme="majorBidi" w:hAnsiTheme="majorBidi" w:cs="David"/>
          <w:sz w:val="24"/>
          <w:szCs w:val="24"/>
          <w:highlight w:val="yellow"/>
          <w:rtl/>
        </w:rPr>
        <w:t xml:space="preserve"> לשני אטומי מימן.</w:t>
      </w:r>
    </w:p>
    <w:p w:rsidR="004D0A22" w:rsidRPr="00591ACE" w:rsidRDefault="004D0A22" w:rsidP="005D1B99">
      <w:pPr>
        <w:numPr>
          <w:ilvl w:val="0"/>
          <w:numId w:val="17"/>
        </w:numPr>
        <w:bidi/>
        <w:spacing w:after="0" w:line="360" w:lineRule="auto"/>
        <w:rPr>
          <w:rFonts w:asciiTheme="majorBidi" w:hAnsiTheme="majorBidi" w:cs="David"/>
          <w:sz w:val="24"/>
          <w:szCs w:val="24"/>
          <w:rtl/>
        </w:rPr>
      </w:pPr>
      <w:r w:rsidRPr="00591ACE">
        <w:rPr>
          <w:rFonts w:asciiTheme="majorBidi" w:hAnsiTheme="majorBidi" w:cs="David"/>
          <w:sz w:val="24"/>
          <w:szCs w:val="24"/>
          <w:rtl/>
        </w:rPr>
        <w:t>שני אטומים של גופרית קשורים לארבעה אטומים של מימן.</w:t>
      </w:r>
    </w:p>
    <w:p w:rsidR="004D0A22" w:rsidRPr="00591ACE" w:rsidRDefault="004D0A22" w:rsidP="005D1B99">
      <w:pPr>
        <w:numPr>
          <w:ilvl w:val="0"/>
          <w:numId w:val="17"/>
        </w:numPr>
        <w:bidi/>
        <w:spacing w:after="0" w:line="360" w:lineRule="auto"/>
        <w:rPr>
          <w:rFonts w:asciiTheme="majorBidi" w:hAnsiTheme="majorBidi" w:cs="David"/>
          <w:sz w:val="24"/>
          <w:szCs w:val="24"/>
          <w:rtl/>
        </w:rPr>
      </w:pPr>
      <w:r w:rsidRPr="00591ACE">
        <w:rPr>
          <w:rFonts w:asciiTheme="majorBidi" w:hAnsiTheme="majorBidi" w:cs="David"/>
          <w:sz w:val="24"/>
          <w:szCs w:val="24"/>
          <w:rtl/>
        </w:rPr>
        <w:t xml:space="preserve">אטום גופרית קשור למולקולה </w:t>
      </w:r>
      <w:r w:rsidRPr="00591ACE">
        <w:rPr>
          <w:rFonts w:asciiTheme="majorBidi" w:hAnsiTheme="majorBidi" w:cs="David"/>
          <w:sz w:val="24"/>
          <w:szCs w:val="24"/>
        </w:rPr>
        <w:t>H</w:t>
      </w:r>
      <w:r w:rsidRPr="00591ACE">
        <w:rPr>
          <w:rFonts w:asciiTheme="majorBidi" w:hAnsiTheme="majorBidi" w:cs="David"/>
          <w:sz w:val="24"/>
          <w:szCs w:val="24"/>
          <w:vertAlign w:val="subscript"/>
        </w:rPr>
        <w:t>2</w:t>
      </w:r>
      <w:r w:rsidRPr="00591ACE">
        <w:rPr>
          <w:rFonts w:asciiTheme="majorBidi" w:hAnsiTheme="majorBidi" w:cs="David"/>
          <w:sz w:val="24"/>
          <w:szCs w:val="24"/>
          <w:rtl/>
        </w:rPr>
        <w:t>.</w:t>
      </w:r>
    </w:p>
    <w:p w:rsidR="006B365E" w:rsidRPr="00591ACE" w:rsidRDefault="006B365E" w:rsidP="005D1B99">
      <w:pPr>
        <w:bidi/>
        <w:spacing w:line="360" w:lineRule="auto"/>
        <w:rPr>
          <w:rFonts w:asciiTheme="majorBidi" w:hAnsiTheme="majorBidi" w:cs="David"/>
          <w:b/>
          <w:bCs/>
          <w:sz w:val="24"/>
          <w:szCs w:val="24"/>
          <w:rtl/>
        </w:rPr>
      </w:pPr>
    </w:p>
    <w:p w:rsidR="009047A7" w:rsidRPr="002955DD" w:rsidRDefault="009047A7" w:rsidP="002955DD">
      <w:pPr>
        <w:bidi/>
        <w:spacing w:line="360" w:lineRule="auto"/>
        <w:rPr>
          <w:rFonts w:asciiTheme="majorBidi" w:hAnsiTheme="majorBidi" w:cs="David"/>
          <w:b/>
          <w:bCs/>
          <w:sz w:val="24"/>
          <w:szCs w:val="24"/>
          <w:u w:val="single"/>
          <w:rtl/>
        </w:rPr>
      </w:pPr>
      <w:r w:rsidRPr="002955DD">
        <w:rPr>
          <w:rFonts w:asciiTheme="majorBidi" w:hAnsiTheme="majorBidi" w:cs="David" w:hint="cs"/>
          <w:b/>
          <w:bCs/>
          <w:sz w:val="24"/>
          <w:szCs w:val="24"/>
          <w:u w:val="single"/>
          <w:rtl/>
        </w:rPr>
        <w:t xml:space="preserve">שאלה </w:t>
      </w:r>
      <w:r w:rsidR="002955DD" w:rsidRPr="002955DD">
        <w:rPr>
          <w:rFonts w:asciiTheme="majorBidi" w:hAnsiTheme="majorBidi" w:cs="David" w:hint="cs"/>
          <w:b/>
          <w:bCs/>
          <w:sz w:val="24"/>
          <w:szCs w:val="24"/>
          <w:u w:val="single"/>
          <w:rtl/>
        </w:rPr>
        <w:t>2</w:t>
      </w:r>
    </w:p>
    <w:p w:rsidR="009047A7" w:rsidRPr="00591ACE" w:rsidRDefault="009047A7" w:rsidP="005D1B99">
      <w:pPr>
        <w:bidi/>
        <w:spacing w:line="360" w:lineRule="auto"/>
        <w:ind w:left="288"/>
        <w:rPr>
          <w:rFonts w:cs="David"/>
          <w:sz w:val="24"/>
          <w:szCs w:val="24"/>
          <w:rtl/>
        </w:rPr>
      </w:pPr>
      <w:r w:rsidRPr="00591ACE">
        <w:rPr>
          <w:rFonts w:cs="David" w:hint="cs"/>
          <w:sz w:val="24"/>
          <w:szCs w:val="24"/>
          <w:rtl/>
        </w:rPr>
        <w:t>לפניכם התגובה הבאה:</w:t>
      </w:r>
    </w:p>
    <w:p w:rsidR="009047A7" w:rsidRPr="00591ACE" w:rsidRDefault="009047A7" w:rsidP="005D1B99">
      <w:pPr>
        <w:tabs>
          <w:tab w:val="left" w:pos="7746"/>
        </w:tabs>
        <w:bidi/>
        <w:spacing w:line="360" w:lineRule="auto"/>
        <w:ind w:left="231" w:right="-57"/>
        <w:jc w:val="center"/>
        <w:rPr>
          <w:rFonts w:cs="David"/>
          <w:b/>
          <w:bCs/>
          <w:sz w:val="24"/>
          <w:szCs w:val="24"/>
          <w:vertAlign w:val="subscript"/>
          <w:rtl/>
        </w:rPr>
      </w:pPr>
      <w:proofErr w:type="gramStart"/>
      <w:r w:rsidRPr="00591ACE">
        <w:rPr>
          <w:rFonts w:cs="David"/>
          <w:b/>
          <w:bCs/>
          <w:sz w:val="24"/>
          <w:szCs w:val="24"/>
        </w:rPr>
        <w:t>2CO</w:t>
      </w:r>
      <w:r w:rsidRPr="00591ACE">
        <w:rPr>
          <w:rFonts w:cs="David"/>
          <w:b/>
          <w:bCs/>
          <w:sz w:val="24"/>
          <w:szCs w:val="24"/>
          <w:vertAlign w:val="subscript"/>
        </w:rPr>
        <w:t>(</w:t>
      </w:r>
      <w:proofErr w:type="gramEnd"/>
      <w:r w:rsidRPr="00591ACE">
        <w:rPr>
          <w:rFonts w:cs="David"/>
          <w:b/>
          <w:bCs/>
          <w:sz w:val="24"/>
          <w:szCs w:val="24"/>
          <w:vertAlign w:val="subscript"/>
        </w:rPr>
        <w:t>g)</w:t>
      </w:r>
      <w:r w:rsidRPr="00591ACE">
        <w:rPr>
          <w:rFonts w:cs="David"/>
          <w:b/>
          <w:bCs/>
          <w:sz w:val="24"/>
          <w:szCs w:val="24"/>
        </w:rPr>
        <w:t xml:space="preserve">    +    O</w:t>
      </w:r>
      <w:r w:rsidRPr="00591ACE">
        <w:rPr>
          <w:rFonts w:cs="David"/>
          <w:b/>
          <w:bCs/>
          <w:sz w:val="24"/>
          <w:szCs w:val="24"/>
          <w:vertAlign w:val="subscript"/>
        </w:rPr>
        <w:t>2(g)</w:t>
      </w:r>
      <w:r w:rsidRPr="00591ACE">
        <w:rPr>
          <w:rFonts w:cs="David"/>
          <w:b/>
          <w:bCs/>
          <w:sz w:val="24"/>
          <w:szCs w:val="24"/>
        </w:rPr>
        <w:t xml:space="preserve">   </w:t>
      </w:r>
      <w:r w:rsidRPr="00591ACE">
        <w:rPr>
          <w:rFonts w:cs="David"/>
          <w:b/>
          <w:bCs/>
          <w:sz w:val="24"/>
          <w:szCs w:val="24"/>
        </w:rPr>
        <w:sym w:font="Wingdings" w:char="F0E0"/>
      </w:r>
      <w:r w:rsidRPr="00591ACE">
        <w:rPr>
          <w:rFonts w:cs="David"/>
          <w:b/>
          <w:bCs/>
          <w:sz w:val="24"/>
          <w:szCs w:val="24"/>
        </w:rPr>
        <w:t xml:space="preserve">    2CO</w:t>
      </w:r>
      <w:r w:rsidRPr="00591ACE">
        <w:rPr>
          <w:rFonts w:cs="David"/>
          <w:b/>
          <w:bCs/>
          <w:sz w:val="24"/>
          <w:szCs w:val="24"/>
          <w:vertAlign w:val="subscript"/>
        </w:rPr>
        <w:t>2(g)</w:t>
      </w:r>
    </w:p>
    <w:p w:rsidR="009047A7" w:rsidRPr="00591ACE" w:rsidRDefault="009047A7" w:rsidP="005D1B99">
      <w:pPr>
        <w:bidi/>
        <w:spacing w:line="360" w:lineRule="auto"/>
        <w:ind w:left="288"/>
        <w:rPr>
          <w:rFonts w:cs="David"/>
          <w:sz w:val="24"/>
          <w:szCs w:val="24"/>
          <w:rtl/>
        </w:rPr>
      </w:pPr>
      <w:r w:rsidRPr="00591ACE">
        <w:rPr>
          <w:rFonts w:cs="David" w:hint="cs"/>
          <w:sz w:val="24"/>
          <w:szCs w:val="24"/>
          <w:rtl/>
        </w:rPr>
        <w:t xml:space="preserve">איזה מהאיורים </w:t>
      </w:r>
      <w:r w:rsidRPr="00591ACE">
        <w:rPr>
          <w:rFonts w:cs="David" w:hint="cs"/>
          <w:sz w:val="24"/>
          <w:szCs w:val="24"/>
          <w:u w:val="single"/>
          <w:rtl/>
        </w:rPr>
        <w:t xml:space="preserve">מייצג </w:t>
      </w:r>
      <w:r w:rsidRPr="00591ACE">
        <w:rPr>
          <w:rFonts w:cs="David" w:hint="cs"/>
          <w:sz w:val="24"/>
          <w:szCs w:val="24"/>
          <w:rtl/>
        </w:rPr>
        <w:t>בצורה הנכונה ביותר את התגובה? נמקו.</w:t>
      </w:r>
    </w:p>
    <w:p w:rsidR="009047A7" w:rsidRPr="0042127B" w:rsidRDefault="00C66C00" w:rsidP="005D1B99">
      <w:pPr>
        <w:bidi/>
        <w:spacing w:line="360" w:lineRule="auto"/>
        <w:rPr>
          <w:rFonts w:ascii="Arial" w:hAnsi="Arial" w:cs="David"/>
          <w:sz w:val="24"/>
          <w:szCs w:val="24"/>
          <w:rtl/>
        </w:rPr>
      </w:pPr>
      <w:r w:rsidRPr="0042127B">
        <w:rPr>
          <w:rFonts w:cs="David"/>
          <w:sz w:val="24"/>
          <w:szCs w:val="24"/>
          <w:highlight w:val="yellow"/>
          <w:rtl/>
        </w:rPr>
        <w:pict>
          <v:group id="_x0000_s1026" style="position:absolute;left:0;text-align:left;margin-left:92.7pt;margin-top:6.05pt;width:370.3pt;height:276pt;z-index:251660288" coordorigin="1800,4536" coordsize="7406,5520">
            <v:group id="_x0000_s1027" style="position:absolute;left:1800;top:4536;width:6060;height:5520" coordorigin="1492,3495" coordsize="6676,7170" wrapcoords="1311 0 582 45 -49 407 -49 3977 243 4338 485 4474 9174 5061 10824 5061 874 5739 340 5874 -49 6191 -49 9761 340 10122 680 10213 9853 10845 10824 10845 1311 11523 582 11613 -49 11975 -49 15545 243 15906 485 16042 9174 16629 10824 16629 2573 17036 243 17172 243 17352 0 17533 -49 17669 -49 21238 728 21600 1311 21600 20289 21600 20872 21600 21649 21238 21649 17669 21600 17533 21357 17352 21406 17172 18299 16991 10824 16629 12475 16629 21115 16042 21357 15906 21649 15545 21649 11975 21018 11613 20338 11523 10824 10845 11795 10845 20920 10213 21260 10122 21649 9761 21649 6191 21260 5874 20775 5739 10824 5061 12475 5061 21115 4474 21357 4338 21649 3977 21649 407 21018 45 20289 0 1311 0">
              <v:group id="_x0000_s1028" style="position:absolute;left:1492;top:3495;width:6675;height:1485" coordorigin="1500,3495" coordsize="6675,1485" wrapcoords="1311 0 582 218 -49 1964 -49 19200 243 20945 485 21164 1116 21600 1311 21600 20289 21600 20484 21600 21115 21164 21357 20945 21649 19200 21649 1964 21018 218 20289 0 1311 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9" type="#_x0000_t22" style="position:absolute;left:1500;top:3495;width:1050;height:1485"/>
                <v:shape id="_x0000_s1030" type="#_x0000_t22" style="position:absolute;left:3495;top:3495;width:1050;height:1485"/>
                <v:shape id="_x0000_s1031" type="#_x0000_t22" style="position:absolute;left:7125;top:3495;width:1050;height:1485"/>
                <v:line id="_x0000_s1032" style="position:absolute" from="5265,4155" to="6315,4155">
                  <v:stroke endarrow="block"/>
                </v:line>
                <v:group id="_x0000_s1033" style="position:absolute;left:1620;top:3945;width:293;height:158" coordorigin="1620,3945" coordsize="293,158">
                  <v:oval id="_x0000_s1034" style="position:absolute;left:1620;top:3960;width:143;height:143"/>
                  <v:oval id="_x0000_s1035" style="position:absolute;left:1770;top:3945;width:143;height:143" fillcolor="black"/>
                </v:group>
                <v:group id="_x0000_s1036" style="position:absolute;left:1860;top:4185;width:293;height:158;rotation:-2153647fd" coordorigin="1620,3945" coordsize="293,158">
                  <v:oval id="_x0000_s1037" style="position:absolute;left:1620;top:3960;width:143;height:143"/>
                  <v:oval id="_x0000_s1038" style="position:absolute;left:1770;top:3945;width:143;height:143" fillcolor="black"/>
                </v:group>
                <v:group id="_x0000_s1039" style="position:absolute;left:2100;top:4425;width:293;height:158;rotation:2848223fd" coordorigin="1620,3945" coordsize="293,158">
                  <v:oval id="_x0000_s1040" style="position:absolute;left:1620;top:3960;width:143;height:143"/>
                  <v:oval id="_x0000_s1041" style="position:absolute;left:1770;top:3945;width:143;height:143" fillcolor="black"/>
                </v:group>
                <v:group id="_x0000_s1042" style="position:absolute;left:1590;top:4425;width:293;height:158" coordorigin="1620,3945" coordsize="293,158">
                  <v:oval id="_x0000_s1043" style="position:absolute;left:1620;top:3960;width:143;height:143"/>
                  <v:oval id="_x0000_s1044" style="position:absolute;left:1770;top:3945;width:143;height:143" fillcolor="black"/>
                </v:group>
                <v:group id="_x0000_s1045" style="position:absolute;left:3885;top:4005;width:293;height:158" coordorigin="3885,4005" coordsize="293,158">
                  <v:oval id="_x0000_s1046" style="position:absolute;left:3885;top:4020;width:143;height:143"/>
                  <v:oval id="_x0000_s1047" style="position:absolute;left:4035;top:4005;width:143;height:143" filled="f" fillcolor="black"/>
                </v:group>
                <v:group id="_x0000_s1048" style="position:absolute;left:4125;top:4245;width:293;height:158" coordorigin="3885,4005" coordsize="293,158">
                  <v:oval id="_x0000_s1049" style="position:absolute;left:3885;top:4020;width:143;height:143"/>
                  <v:oval id="_x0000_s1050" style="position:absolute;left:4035;top:4005;width:143;height:143" filled="f" fillcolor="black"/>
                </v:group>
                <v:group id="_x0000_s1051" style="position:absolute;left:4050;top:4590;width:293;height:158;rotation:-2022105fd" coordorigin="3885,4005" coordsize="293,158">
                  <v:oval id="_x0000_s1052" style="position:absolute;left:3885;top:4020;width:143;height:143"/>
                  <v:oval id="_x0000_s1053" style="position:absolute;left:4035;top:4005;width:143;height:143" filled="f" fillcolor="black"/>
                </v:group>
                <v:group id="_x0000_s1054" style="position:absolute;left:3630;top:4395;width:293;height:158;rotation:2295470fd" coordorigin="3885,4005" coordsize="293,158">
                  <v:oval id="_x0000_s1055" style="position:absolute;left:3885;top:4020;width:143;height:143"/>
                  <v:oval id="_x0000_s1056" style="position:absolute;left:4035;top:4005;width:143;height:143" filled="f" fillcolor="black"/>
                </v:group>
                <v:group id="_x0000_s1057" style="position:absolute;left:7245;top:3915;width:443;height:173" coordorigin="7245,3915" coordsize="443,173">
                  <v:oval id="_x0000_s1058" style="position:absolute;left:7245;top:3945;width:143;height:143"/>
                  <v:oval id="_x0000_s1059" style="position:absolute;left:7395;top:3930;width:143;height:143" fillcolor="black"/>
                  <v:oval id="_x0000_s1060" style="position:absolute;left:7545;top:3915;width:143;height:143" filled="f" fillcolor="black"/>
                </v:group>
                <v:group id="_x0000_s1061" style="position:absolute;left:7650;top:4005;width:443;height:173;rotation:-1273803fd" coordorigin="7245,3915" coordsize="443,173">
                  <v:oval id="_x0000_s1062" style="position:absolute;left:7245;top:3945;width:143;height:143"/>
                  <v:oval id="_x0000_s1063" style="position:absolute;left:7395;top:3930;width:143;height:143" fillcolor="black"/>
                  <v:oval id="_x0000_s1064" style="position:absolute;left:7545;top:3915;width:143;height:143" filled="f" fillcolor="black"/>
                </v:group>
                <v:group id="_x0000_s1065" style="position:absolute;left:7230;top:4320;width:443;height:173;rotation:1400345fd" coordorigin="7245,3915" coordsize="443,173">
                  <v:oval id="_x0000_s1066" style="position:absolute;left:7245;top:3945;width:143;height:143"/>
                  <v:oval id="_x0000_s1067" style="position:absolute;left:7395;top:3930;width:143;height:143" fillcolor="black"/>
                  <v:oval id="_x0000_s1068" style="position:absolute;left:7545;top:3915;width:143;height:143" filled="f" fillcolor="black"/>
                </v:group>
                <v:group id="_x0000_s1069" style="position:absolute;left:7635;top:4605;width:443;height:173;rotation:-689649fd" coordorigin="7245,3915" coordsize="443,173">
                  <v:oval id="_x0000_s1070" style="position:absolute;left:7245;top:3945;width:143;height:143"/>
                  <v:oval id="_x0000_s1071" style="position:absolute;left:7395;top:3930;width:143;height:143" fillcolor="black"/>
                  <v:oval id="_x0000_s1072" style="position:absolute;left:7545;top:3915;width:143;height:143" filled="f" fillcolor="black"/>
                </v:group>
                <v:shapetype id="_x0000_t202" coordsize="21600,21600" o:spt="202" path="m,l,21600r21600,l21600,xe">
                  <v:stroke joinstyle="miter"/>
                  <v:path gradientshapeok="t" o:connecttype="rect"/>
                </v:shapetype>
                <v:shape id="_x0000_s1073" type="#_x0000_t202" style="position:absolute;left:2715;top:3975;width:510;height:540" filled="f" stroked="f">
                  <v:textbox style="mso-next-textbox:#_x0000_s1073">
                    <w:txbxContent>
                      <w:p w:rsidR="009047A7" w:rsidRDefault="009047A7" w:rsidP="009047A7">
                        <w:pPr>
                          <w:jc w:val="right"/>
                          <w:rPr>
                            <w:b/>
                            <w:bCs/>
                            <w:sz w:val="32"/>
                            <w:szCs w:val="32"/>
                          </w:rPr>
                        </w:pPr>
                        <w:r>
                          <w:rPr>
                            <w:rFonts w:hint="cs"/>
                            <w:b/>
                            <w:bCs/>
                            <w:sz w:val="32"/>
                            <w:szCs w:val="32"/>
                            <w:rtl/>
                          </w:rPr>
                          <w:t>+</w:t>
                        </w:r>
                      </w:p>
                    </w:txbxContent>
                  </v:textbox>
                </v:shape>
              </v:group>
              <v:group id="_x0000_s1074" style="position:absolute;left:1492;top:5400;width:6675;height:1485" coordorigin="1530,6234" coordsize="6675,1485" wrapcoords="1311 0 582 218 -49 1964 -49 19200 243 20945 485 21164 1116 21600 1311 21600 20289 21600 20484 21600 21115 21164 21357 20945 21649 19200 21649 1964 21018 218 20289 0 1311 0">
                <v:shape id="_x0000_s1075" type="#_x0000_t22" style="position:absolute;left:1530;top:6234;width:1050;height:1485"/>
                <v:shape id="_x0000_s1076" type="#_x0000_t22" style="position:absolute;left:3525;top:6234;width:1050;height:1485"/>
                <v:shape id="_x0000_s1077" type="#_x0000_t22" style="position:absolute;left:7155;top:6234;width:1050;height:1485"/>
                <v:line id="_x0000_s1078" style="position:absolute" from="5295,6894" to="6345,6894">
                  <v:stroke endarrow="block"/>
                </v:line>
                <v:group id="_x0000_s1079" style="position:absolute;left:1650;top:6684;width:293;height:158" coordorigin="1620,3945" coordsize="293,158">
                  <v:oval id="_x0000_s1080" style="position:absolute;left:1620;top:3960;width:143;height:143"/>
                  <v:oval id="_x0000_s1081" style="position:absolute;left:1770;top:3945;width:143;height:143" fillcolor="black"/>
                </v:group>
                <v:group id="_x0000_s1082" style="position:absolute;left:1890;top:6924;width:293;height:158;rotation:-2153647fd" coordorigin="1620,3945" coordsize="293,158">
                  <v:oval id="_x0000_s1083" style="position:absolute;left:1620;top:3960;width:143;height:143"/>
                  <v:oval id="_x0000_s1084" style="position:absolute;left:1770;top:3945;width:143;height:143" fillcolor="black"/>
                </v:group>
                <v:group id="_x0000_s1085" style="position:absolute;left:3885;top:7086;width:293;height:158" coordorigin="3885,4005" coordsize="293,158">
                  <v:oval id="_x0000_s1086" style="position:absolute;left:3885;top:4020;width:143;height:143"/>
                  <v:oval id="_x0000_s1087" style="position:absolute;left:4035;top:4005;width:143;height:143" filled="f" fillcolor="black"/>
                </v:group>
                <v:group id="_x0000_s1088" style="position:absolute;left:7275;top:6654;width:443;height:173" coordorigin="7245,3915" coordsize="443,173">
                  <v:oval id="_x0000_s1089" style="position:absolute;left:7245;top:3945;width:143;height:143"/>
                  <v:oval id="_x0000_s1090" style="position:absolute;left:7395;top:3930;width:143;height:143" fillcolor="black"/>
                  <v:oval id="_x0000_s1091" style="position:absolute;left:7545;top:3915;width:143;height:143" filled="f" fillcolor="black"/>
                </v:group>
                <v:group id="_x0000_s1092" style="position:absolute;left:7680;top:6744;width:443;height:173;rotation:-1273803fd" coordorigin="7245,3915" coordsize="443,173">
                  <v:oval id="_x0000_s1093" style="position:absolute;left:7245;top:3945;width:143;height:143"/>
                  <v:oval id="_x0000_s1094" style="position:absolute;left:7395;top:3930;width:143;height:143" fillcolor="black"/>
                  <v:oval id="_x0000_s1095" style="position:absolute;left:7545;top:3915;width:143;height:143" filled="f" fillcolor="black"/>
                </v:group>
                <v:group id="_x0000_s1096" style="position:absolute;left:7260;top:7059;width:443;height:173;rotation:1400345fd" coordorigin="7245,3915" coordsize="443,173">
                  <v:oval id="_x0000_s1097" style="position:absolute;left:7245;top:3945;width:143;height:143"/>
                  <v:oval id="_x0000_s1098" style="position:absolute;left:7395;top:3930;width:143;height:143" fillcolor="black"/>
                  <v:oval id="_x0000_s1099" style="position:absolute;left:7545;top:3915;width:143;height:143" filled="f" fillcolor="black"/>
                </v:group>
                <v:group id="_x0000_s1100" style="position:absolute;left:7665;top:7344;width:443;height:173;rotation:-689649fd" coordorigin="7245,3915" coordsize="443,173">
                  <v:oval id="_x0000_s1101" style="position:absolute;left:7245;top:3945;width:143;height:143"/>
                  <v:oval id="_x0000_s1102" style="position:absolute;left:7395;top:3930;width:143;height:143" fillcolor="black"/>
                  <v:oval id="_x0000_s1103" style="position:absolute;left:7545;top:3915;width:143;height:143" filled="f" fillcolor="black"/>
                </v:group>
                <v:shape id="_x0000_s1104" type="#_x0000_t202" style="position:absolute;left:2745;top:6714;width:510;height:540" filled="f" stroked="f">
                  <v:textbox style="mso-next-textbox:#_x0000_s1104">
                    <w:txbxContent>
                      <w:p w:rsidR="009047A7" w:rsidRDefault="009047A7" w:rsidP="009047A7">
                        <w:pPr>
                          <w:jc w:val="right"/>
                          <w:rPr>
                            <w:b/>
                            <w:bCs/>
                            <w:sz w:val="32"/>
                            <w:szCs w:val="32"/>
                          </w:rPr>
                        </w:pPr>
                        <w:r>
                          <w:rPr>
                            <w:rFonts w:hint="cs"/>
                            <w:b/>
                            <w:bCs/>
                            <w:sz w:val="32"/>
                            <w:szCs w:val="32"/>
                            <w:rtl/>
                          </w:rPr>
                          <w:t>+</w:t>
                        </w:r>
                      </w:p>
                    </w:txbxContent>
                  </v:textbox>
                </v:shape>
                <v:group id="_x0000_s1105" style="position:absolute;left:2010;top:7476;width:443;height:173;rotation:-776254fd" coordorigin="7245,3915" coordsize="443,173">
                  <v:oval id="_x0000_s1106" style="position:absolute;left:7245;top:3945;width:143;height:143"/>
                  <v:oval id="_x0000_s1107" style="position:absolute;left:7395;top:3930;width:143;height:143" fillcolor="black"/>
                  <v:oval id="_x0000_s1108" style="position:absolute;left:7545;top:3915;width:143;height:143" filled="f" fillcolor="black"/>
                </v:group>
                <v:group id="_x0000_s1109" style="position:absolute;left:1620;top:7296;width:443;height:173;rotation:1400345fd" coordorigin="7245,3915" coordsize="443,173">
                  <v:oval id="_x0000_s1110" style="position:absolute;left:7245;top:3945;width:143;height:143"/>
                  <v:oval id="_x0000_s1111" style="position:absolute;left:7395;top:3930;width:143;height:143" fillcolor="black"/>
                  <v:oval id="_x0000_s1112" style="position:absolute;left:7545;top:3915;width:143;height:143" filled="f" fillcolor="black"/>
                </v:group>
              </v:group>
              <v:group id="_x0000_s1113" style="position:absolute;left:1492;top:7335;width:6675;height:1485" coordorigin="1575,9150" coordsize="6675,1485" wrapcoords="1311 0 582 218 -49 1964 -49 19200 243 20945 485 21164 1116 21600 1311 21600 20289 21600 20484 21600 21115 21164 21357 20945 21649 19200 21649 1964 21018 218 20289 0 1311 0">
                <v:shape id="_x0000_s1114" type="#_x0000_t22" style="position:absolute;left:1575;top:9150;width:1050;height:1485"/>
                <v:shape id="_x0000_s1115" type="#_x0000_t22" style="position:absolute;left:3570;top:9150;width:1050;height:1485"/>
                <v:shape id="_x0000_s1116" type="#_x0000_t22" style="position:absolute;left:7200;top:9150;width:1050;height:1485"/>
                <v:line id="_x0000_s1117" style="position:absolute" from="5340,9810" to="6390,9810">
                  <v:stroke endarrow="block"/>
                </v:line>
                <v:group id="_x0000_s1118" style="position:absolute;left:1695;top:9600;width:293;height:158" coordorigin="1620,3945" coordsize="293,158">
                  <v:oval id="_x0000_s1119" style="position:absolute;left:1620;top:3960;width:143;height:143"/>
                  <v:oval id="_x0000_s1120" style="position:absolute;left:1770;top:3945;width:143;height:143" fillcolor="black"/>
                </v:group>
                <v:group id="_x0000_s1121" style="position:absolute;left:1935;top:9840;width:293;height:158;rotation:-2153647fd" coordorigin="1620,3945" coordsize="293,158">
                  <v:oval id="_x0000_s1122" style="position:absolute;left:1620;top:3960;width:143;height:143"/>
                  <v:oval id="_x0000_s1123" style="position:absolute;left:1770;top:3945;width:143;height:143" fillcolor="black"/>
                </v:group>
                <v:group id="_x0000_s1124" style="position:absolute;left:2175;top:10080;width:293;height:158;rotation:2848223fd" coordorigin="1620,3945" coordsize="293,158">
                  <v:oval id="_x0000_s1125" style="position:absolute;left:1620;top:3960;width:143;height:143"/>
                  <v:oval id="_x0000_s1126" style="position:absolute;left:1770;top:3945;width:143;height:143" fillcolor="black"/>
                </v:group>
                <v:group id="_x0000_s1127" style="position:absolute;left:1665;top:10080;width:293;height:158" coordorigin="1620,3945" coordsize="293,158">
                  <v:oval id="_x0000_s1128" style="position:absolute;left:1620;top:3960;width:143;height:143"/>
                  <v:oval id="_x0000_s1129" style="position:absolute;left:1770;top:3945;width:143;height:143" fillcolor="black"/>
                </v:group>
                <v:group id="_x0000_s1130" style="position:absolute;left:3960;top:9660;width:293;height:158" coordorigin="3885,4005" coordsize="293,158">
                  <v:oval id="_x0000_s1131" style="position:absolute;left:3885;top:4020;width:143;height:143"/>
                  <v:oval id="_x0000_s1132" style="position:absolute;left:4035;top:4005;width:143;height:143" filled="f" fillcolor="black"/>
                </v:group>
                <v:group id="_x0000_s1133" style="position:absolute;left:4125;top:10245;width:293;height:158;rotation:-2022105fd" coordorigin="3885,4005" coordsize="293,158">
                  <v:oval id="_x0000_s1134" style="position:absolute;left:3885;top:4020;width:143;height:143"/>
                  <v:oval id="_x0000_s1135" style="position:absolute;left:4035;top:4005;width:143;height:143" filled="f" fillcolor="black"/>
                </v:group>
                <v:group id="_x0000_s1136" style="position:absolute;left:7320;top:9570;width:443;height:173" coordorigin="7245,3915" coordsize="443,173">
                  <v:oval id="_x0000_s1137" style="position:absolute;left:7245;top:3945;width:143;height:143"/>
                  <v:oval id="_x0000_s1138" style="position:absolute;left:7395;top:3930;width:143;height:143" fillcolor="black"/>
                  <v:oval id="_x0000_s1139" style="position:absolute;left:7545;top:3915;width:143;height:143" filled="f" fillcolor="black"/>
                </v:group>
                <v:group id="_x0000_s1140" style="position:absolute;left:7725;top:9660;width:443;height:173;rotation:-1273803fd" coordorigin="7245,3915" coordsize="443,173">
                  <v:oval id="_x0000_s1141" style="position:absolute;left:7245;top:3945;width:143;height:143"/>
                  <v:oval id="_x0000_s1142" style="position:absolute;left:7395;top:3930;width:143;height:143" fillcolor="black"/>
                  <v:oval id="_x0000_s1143" style="position:absolute;left:7545;top:3915;width:143;height:143" filled="f" fillcolor="black"/>
                </v:group>
                <v:group id="_x0000_s1144" style="position:absolute;left:7305;top:9975;width:443;height:173;rotation:1400345fd" coordorigin="7245,3915" coordsize="443,173">
                  <v:oval id="_x0000_s1145" style="position:absolute;left:7245;top:3945;width:143;height:143"/>
                  <v:oval id="_x0000_s1146" style="position:absolute;left:7395;top:3930;width:143;height:143" fillcolor="black"/>
                  <v:oval id="_x0000_s1147" style="position:absolute;left:7545;top:3915;width:143;height:143" filled="f" fillcolor="black"/>
                </v:group>
                <v:group id="_x0000_s1148" style="position:absolute;left:7710;top:10260;width:443;height:173;rotation:-689649fd" coordorigin="7245,3915" coordsize="443,173">
                  <v:oval id="_x0000_s1149" style="position:absolute;left:7245;top:3945;width:143;height:143"/>
                  <v:oval id="_x0000_s1150" style="position:absolute;left:7395;top:3930;width:143;height:143" fillcolor="black"/>
                  <v:oval id="_x0000_s1151" style="position:absolute;left:7545;top:3915;width:143;height:143" filled="f" fillcolor="black"/>
                </v:group>
                <v:shape id="_x0000_s1152" type="#_x0000_t202" style="position:absolute;left:2790;top:9630;width:510;height:540" filled="f" stroked="f">
                  <v:textbox style="mso-next-textbox:#_x0000_s1152">
                    <w:txbxContent>
                      <w:p w:rsidR="009047A7" w:rsidRDefault="009047A7" w:rsidP="009047A7">
                        <w:pPr>
                          <w:jc w:val="right"/>
                          <w:rPr>
                            <w:b/>
                            <w:bCs/>
                            <w:sz w:val="32"/>
                            <w:szCs w:val="32"/>
                          </w:rPr>
                        </w:pPr>
                        <w:r>
                          <w:rPr>
                            <w:rFonts w:hint="cs"/>
                            <w:b/>
                            <w:bCs/>
                            <w:sz w:val="32"/>
                            <w:szCs w:val="32"/>
                            <w:rtl/>
                          </w:rPr>
                          <w:t>+</w:t>
                        </w:r>
                      </w:p>
                    </w:txbxContent>
                  </v:textbox>
                </v:shape>
              </v:group>
              <v:group id="_x0000_s1153" style="position:absolute;left:1493;top:9180;width:6675;height:1485" coordorigin="1590,12231" coordsize="6675,1485" wrapcoords="1311 0 582 218 -49 1964 -49 19200 243 20945 485 21164 1116 21600 1311 21600 20289 21600 20484 21600 21115 21164 21357 20945 21649 19200 21649 1964 21018 218 20289 0 1311 0">
                <v:shape id="_x0000_s1154" type="#_x0000_t22" style="position:absolute;left:1590;top:12231;width:1050;height:1485"/>
                <v:shape id="_x0000_s1155" type="#_x0000_t22" style="position:absolute;left:3585;top:12231;width:1050;height:1485"/>
                <v:shape id="_x0000_s1156" type="#_x0000_t22" style="position:absolute;left:7215;top:12231;width:1050;height:1485"/>
                <v:line id="_x0000_s1157" style="position:absolute" from="5355,12891" to="6405,12891">
                  <v:stroke endarrow="block"/>
                </v:line>
                <v:group id="_x0000_s1158" style="position:absolute;left:1710;top:12681;width:293;height:158" coordorigin="1620,3945" coordsize="293,158">
                  <v:oval id="_x0000_s1159" style="position:absolute;left:1620;top:3960;width:143;height:143"/>
                  <v:oval id="_x0000_s1160" style="position:absolute;left:1770;top:3945;width:143;height:143" fillcolor="black"/>
                </v:group>
                <v:group id="_x0000_s1161" style="position:absolute;left:1950;top:12921;width:293;height:158;rotation:-2153647fd" coordorigin="1620,3945" coordsize="293,158">
                  <v:oval id="_x0000_s1162" style="position:absolute;left:1620;top:3960;width:143;height:143"/>
                  <v:oval id="_x0000_s1163" style="position:absolute;left:1770;top:3945;width:143;height:143" fillcolor="black"/>
                </v:group>
                <v:group id="_x0000_s1164" style="position:absolute;left:2190;top:13161;width:293;height:158;rotation:2848223fd" coordorigin="1620,3945" coordsize="293,158">
                  <v:oval id="_x0000_s1165" style="position:absolute;left:1620;top:3960;width:143;height:143"/>
                  <v:oval id="_x0000_s1166" style="position:absolute;left:1770;top:3945;width:143;height:143" fillcolor="black"/>
                </v:group>
                <v:group id="_x0000_s1167" style="position:absolute;left:1680;top:13161;width:293;height:158" coordorigin="1620,3945" coordsize="293,158">
                  <v:oval id="_x0000_s1168" style="position:absolute;left:1620;top:3960;width:143;height:143"/>
                  <v:oval id="_x0000_s1169" style="position:absolute;left:1770;top:3945;width:143;height:143" fillcolor="black"/>
                </v:group>
                <v:group id="_x0000_s1170" style="position:absolute;left:4005;top:12982;width:293;height:158" coordorigin="3885,4005" coordsize="293,158">
                  <v:oval id="_x0000_s1171" style="position:absolute;left:3885;top:4020;width:143;height:143"/>
                  <v:oval id="_x0000_s1172" style="position:absolute;left:4035;top:4005;width:143;height:143" filled="f" fillcolor="black"/>
                </v:group>
                <v:group id="_x0000_s1173" style="position:absolute;left:7320;top:13056;width:443;height:173;rotation:1400345fd" coordorigin="7245,3915" coordsize="443,173">
                  <v:oval id="_x0000_s1174" style="position:absolute;left:7245;top:3945;width:143;height:143"/>
                  <v:oval id="_x0000_s1175" style="position:absolute;left:7395;top:3930;width:143;height:143" fillcolor="black"/>
                  <v:oval id="_x0000_s1176" style="position:absolute;left:7545;top:3915;width:143;height:143" filled="f" fillcolor="black"/>
                </v:group>
                <v:shape id="_x0000_s1177" type="#_x0000_t202" style="position:absolute;left:2805;top:12711;width:510;height:540" filled="f" stroked="f">
                  <v:textbox style="mso-next-textbox:#_x0000_s1177">
                    <w:txbxContent>
                      <w:p w:rsidR="009047A7" w:rsidRDefault="009047A7" w:rsidP="009047A7">
                        <w:pPr>
                          <w:jc w:val="right"/>
                          <w:rPr>
                            <w:b/>
                            <w:bCs/>
                            <w:sz w:val="32"/>
                            <w:szCs w:val="32"/>
                          </w:rPr>
                        </w:pPr>
                        <w:r>
                          <w:rPr>
                            <w:rFonts w:hint="cs"/>
                            <w:b/>
                            <w:bCs/>
                            <w:sz w:val="32"/>
                            <w:szCs w:val="32"/>
                            <w:rtl/>
                          </w:rPr>
                          <w:t>+</w:t>
                        </w:r>
                      </w:p>
                    </w:txbxContent>
                  </v:textbox>
                </v:shape>
              </v:group>
            </v:group>
            <v:shape id="_x0000_s1178" type="#_x0000_t202" style="position:absolute;left:8640;top:4680;width:566;height:528" filled="f" stroked="f">
              <v:textbox style="mso-next-textbox:#_x0000_s1178">
                <w:txbxContent>
                  <w:p w:rsidR="009047A7" w:rsidRDefault="009047A7" w:rsidP="009047A7">
                    <w:pPr>
                      <w:jc w:val="right"/>
                    </w:pPr>
                    <w:r>
                      <w:rPr>
                        <w:rFonts w:hint="cs"/>
                        <w:rtl/>
                      </w:rPr>
                      <w:t xml:space="preserve">א. </w:t>
                    </w:r>
                  </w:p>
                </w:txbxContent>
              </v:textbox>
            </v:shape>
            <v:shape id="_x0000_s1179" type="#_x0000_t202" style="position:absolute;left:8640;top:6120;width:566;height:528" filled="f" stroked="f">
              <v:textbox style="mso-next-textbox:#_x0000_s1179">
                <w:txbxContent>
                  <w:p w:rsidR="009047A7" w:rsidRDefault="009047A7" w:rsidP="009047A7">
                    <w:pPr>
                      <w:jc w:val="right"/>
                    </w:pPr>
                    <w:r>
                      <w:rPr>
                        <w:rFonts w:hint="cs"/>
                        <w:rtl/>
                      </w:rPr>
                      <w:t xml:space="preserve">ב. </w:t>
                    </w:r>
                  </w:p>
                </w:txbxContent>
              </v:textbox>
            </v:shape>
            <v:shape id="_x0000_s1180" type="#_x0000_t202" style="position:absolute;left:8640;top:7560;width:566;height:528" filled="f" stroked="f">
              <v:textbox style="mso-next-textbox:#_x0000_s1180">
                <w:txbxContent>
                  <w:p w:rsidR="009047A7" w:rsidRDefault="009047A7" w:rsidP="009047A7">
                    <w:pPr>
                      <w:jc w:val="right"/>
                    </w:pPr>
                    <w:r>
                      <w:rPr>
                        <w:rFonts w:hint="cs"/>
                        <w:rtl/>
                      </w:rPr>
                      <w:t xml:space="preserve">ג. </w:t>
                    </w:r>
                  </w:p>
                </w:txbxContent>
              </v:textbox>
            </v:shape>
            <v:shape id="_x0000_s1181" type="#_x0000_t202" style="position:absolute;left:8640;top:9000;width:566;height:528" filled="f" stroked="f">
              <v:textbox style="mso-next-textbox:#_x0000_s1181">
                <w:txbxContent>
                  <w:p w:rsidR="009047A7" w:rsidRDefault="009047A7" w:rsidP="009047A7">
                    <w:pPr>
                      <w:jc w:val="right"/>
                    </w:pPr>
                    <w:r>
                      <w:rPr>
                        <w:rFonts w:hint="cs"/>
                        <w:rtl/>
                      </w:rPr>
                      <w:t xml:space="preserve">ד. </w:t>
                    </w:r>
                  </w:p>
                </w:txbxContent>
              </v:textbox>
            </v:shape>
            <w10:wrap type="topAndBottom" side="right"/>
          </v:group>
        </w:pict>
      </w:r>
      <w:r w:rsidR="0042127B" w:rsidRPr="0042127B">
        <w:rPr>
          <w:rFonts w:ascii="Arial" w:hAnsi="Arial" w:cs="David" w:hint="cs"/>
          <w:sz w:val="24"/>
          <w:szCs w:val="24"/>
          <w:highlight w:val="yellow"/>
          <w:rtl/>
        </w:rPr>
        <w:t>תשובה ג'</w:t>
      </w:r>
      <w:r w:rsidR="0042127B">
        <w:rPr>
          <w:rFonts w:ascii="Arial" w:hAnsi="Arial" w:cs="David" w:hint="cs"/>
          <w:sz w:val="24"/>
          <w:szCs w:val="24"/>
          <w:rtl/>
        </w:rPr>
        <w:t xml:space="preserve">  - רק באפשרות זו נשמרים היחסים בין מספרי המולקולות</w:t>
      </w:r>
    </w:p>
    <w:p w:rsidR="00A720F6" w:rsidRPr="00591ACE" w:rsidRDefault="00A720F6" w:rsidP="00591ACE">
      <w:pPr>
        <w:tabs>
          <w:tab w:val="left" w:pos="383"/>
        </w:tabs>
        <w:bidi/>
        <w:spacing w:line="360" w:lineRule="auto"/>
        <w:ind w:right="293"/>
        <w:rPr>
          <w:rFonts w:asciiTheme="majorBidi" w:hAnsiTheme="majorBidi" w:cs="David"/>
          <w:b/>
          <w:bCs/>
          <w:sz w:val="24"/>
          <w:szCs w:val="24"/>
          <w:u w:val="single"/>
          <w:rtl/>
        </w:rPr>
      </w:pPr>
      <w:r w:rsidRPr="00591ACE">
        <w:rPr>
          <w:rFonts w:asciiTheme="majorBidi" w:hAnsiTheme="majorBidi" w:cs="David"/>
          <w:b/>
          <w:bCs/>
          <w:sz w:val="24"/>
          <w:szCs w:val="24"/>
          <w:u w:val="single"/>
          <w:rtl/>
        </w:rPr>
        <w:lastRenderedPageBreak/>
        <w:t xml:space="preserve">שאלה  </w:t>
      </w:r>
      <w:r w:rsidR="00E40F90" w:rsidRPr="00591ACE">
        <w:rPr>
          <w:rFonts w:asciiTheme="majorBidi" w:hAnsiTheme="majorBidi" w:cs="David" w:hint="cs"/>
          <w:b/>
          <w:bCs/>
          <w:sz w:val="24"/>
          <w:szCs w:val="24"/>
          <w:u w:val="single"/>
          <w:rtl/>
        </w:rPr>
        <w:t>3</w:t>
      </w:r>
      <w:r w:rsidR="00D27DFD" w:rsidRPr="00591ACE">
        <w:rPr>
          <w:rFonts w:asciiTheme="majorBidi" w:hAnsiTheme="majorBidi" w:cs="David"/>
          <w:b/>
          <w:bCs/>
          <w:sz w:val="24"/>
          <w:szCs w:val="24"/>
          <w:u w:val="single"/>
          <w:rtl/>
        </w:rPr>
        <w:t xml:space="preserve">  </w:t>
      </w:r>
    </w:p>
    <w:p w:rsidR="00E40F90" w:rsidRPr="00591ACE" w:rsidRDefault="00E40F90" w:rsidP="005D1B99">
      <w:pPr>
        <w:bidi/>
        <w:spacing w:after="0" w:line="360" w:lineRule="auto"/>
        <w:ind w:left="360"/>
        <w:rPr>
          <w:rFonts w:cs="David"/>
          <w:b/>
          <w:bCs/>
          <w:sz w:val="24"/>
          <w:szCs w:val="24"/>
          <w:rtl/>
        </w:rPr>
      </w:pPr>
      <w:r w:rsidRPr="00591ACE">
        <w:rPr>
          <w:rFonts w:cs="David"/>
          <w:b/>
          <w:bCs/>
          <w:sz w:val="24"/>
          <w:szCs w:val="24"/>
          <w:rtl/>
        </w:rPr>
        <w:t>לפניכם ארבעה חומרים:</w:t>
      </w:r>
      <w:r w:rsidRPr="00591ACE">
        <w:rPr>
          <w:rFonts w:cs="David" w:hint="cs"/>
          <w:b/>
          <w:bCs/>
          <w:sz w:val="24"/>
          <w:szCs w:val="24"/>
          <w:rtl/>
        </w:rPr>
        <w:t xml:space="preserve"> </w:t>
      </w:r>
    </w:p>
    <w:p w:rsidR="00E40F90" w:rsidRPr="00591ACE" w:rsidRDefault="00E40F90" w:rsidP="005D1B99">
      <w:pPr>
        <w:bidi/>
        <w:spacing w:line="360" w:lineRule="auto"/>
        <w:ind w:left="-180" w:right="-180"/>
        <w:jc w:val="center"/>
        <w:rPr>
          <w:rFonts w:ascii="Times New Roman" w:hAnsi="Times New Roman" w:cs="David"/>
          <w:sz w:val="24"/>
          <w:szCs w:val="24"/>
          <w:rtl/>
        </w:rPr>
      </w:pPr>
      <w:r w:rsidRPr="00591ACE">
        <w:rPr>
          <w:rFonts w:ascii="Times New Roman" w:hAnsi="Times New Roman" w:cs="David"/>
          <w:sz w:val="24"/>
          <w:szCs w:val="24"/>
        </w:rPr>
        <w:t>I</w:t>
      </w:r>
      <w:r w:rsidRPr="00591ACE">
        <w:rPr>
          <w:rFonts w:ascii="Times New Roman" w:hAnsi="Times New Roman" w:cs="David"/>
          <w:sz w:val="24"/>
          <w:szCs w:val="24"/>
          <w:rtl/>
        </w:rPr>
        <w:t xml:space="preserve">. </w:t>
      </w:r>
      <w:r w:rsidRPr="00591ACE">
        <w:rPr>
          <w:rFonts w:ascii="Times New Roman" w:hAnsi="Times New Roman" w:cs="David"/>
          <w:sz w:val="24"/>
          <w:szCs w:val="24"/>
        </w:rPr>
        <w:t>Ca</w:t>
      </w:r>
      <w:r w:rsidRPr="00591ACE">
        <w:rPr>
          <w:rFonts w:ascii="Times New Roman" w:hAnsi="Times New Roman" w:cs="David"/>
          <w:sz w:val="24"/>
          <w:szCs w:val="24"/>
          <w:vertAlign w:val="subscript"/>
        </w:rPr>
        <w:t>(s)</w:t>
      </w:r>
      <w:r w:rsidRPr="00591ACE">
        <w:rPr>
          <w:rFonts w:ascii="Times New Roman" w:hAnsi="Times New Roman" w:cs="David"/>
          <w:sz w:val="24"/>
          <w:szCs w:val="24"/>
          <w:rtl/>
        </w:rPr>
        <w:t xml:space="preserve">    </w:t>
      </w:r>
      <w:r w:rsidRPr="00591ACE">
        <w:rPr>
          <w:rFonts w:ascii="Times New Roman" w:hAnsi="Times New Roman" w:cs="David"/>
          <w:sz w:val="24"/>
          <w:szCs w:val="24"/>
        </w:rPr>
        <w:t xml:space="preserve">   </w:t>
      </w:r>
      <w:r w:rsidRPr="00591ACE">
        <w:rPr>
          <w:rFonts w:ascii="Times New Roman" w:hAnsi="Times New Roman" w:cs="David"/>
          <w:sz w:val="24"/>
          <w:szCs w:val="24"/>
          <w:rtl/>
        </w:rPr>
        <w:t xml:space="preserve">  </w:t>
      </w:r>
      <w:r w:rsidRPr="00591ACE">
        <w:rPr>
          <w:rFonts w:ascii="Times New Roman" w:hAnsi="Times New Roman" w:cs="David"/>
          <w:sz w:val="24"/>
          <w:szCs w:val="24"/>
        </w:rPr>
        <w:t xml:space="preserve"> II</w:t>
      </w:r>
      <w:r w:rsidRPr="00591ACE">
        <w:rPr>
          <w:rFonts w:ascii="Times New Roman" w:hAnsi="Times New Roman" w:cs="David"/>
          <w:sz w:val="24"/>
          <w:szCs w:val="24"/>
          <w:rtl/>
        </w:rPr>
        <w:t>.</w:t>
      </w:r>
      <w:r w:rsidRPr="00591ACE">
        <w:rPr>
          <w:rFonts w:ascii="Times New Roman" w:hAnsi="Times New Roman" w:cs="David"/>
          <w:sz w:val="24"/>
          <w:szCs w:val="24"/>
        </w:rPr>
        <w:t xml:space="preserve"> CaH</w:t>
      </w:r>
      <w:r w:rsidRPr="00591ACE">
        <w:rPr>
          <w:rFonts w:ascii="Times New Roman" w:hAnsi="Times New Roman" w:cs="David"/>
          <w:sz w:val="24"/>
          <w:szCs w:val="24"/>
          <w:vertAlign w:val="subscript"/>
        </w:rPr>
        <w:t>2(s)</w:t>
      </w:r>
      <w:r w:rsidRPr="00591ACE">
        <w:rPr>
          <w:rFonts w:ascii="Times New Roman" w:hAnsi="Times New Roman" w:cs="David"/>
          <w:sz w:val="24"/>
          <w:szCs w:val="24"/>
        </w:rPr>
        <w:t xml:space="preserve"> </w:t>
      </w:r>
      <w:r w:rsidRPr="00591ACE">
        <w:rPr>
          <w:rFonts w:ascii="Times New Roman" w:hAnsi="Times New Roman" w:cs="David"/>
          <w:sz w:val="24"/>
          <w:szCs w:val="24"/>
          <w:rtl/>
        </w:rPr>
        <w:t xml:space="preserve"> </w:t>
      </w:r>
      <w:r w:rsidRPr="00591ACE">
        <w:rPr>
          <w:rFonts w:ascii="Times New Roman" w:hAnsi="Times New Roman" w:cs="David"/>
          <w:sz w:val="24"/>
          <w:szCs w:val="24"/>
        </w:rPr>
        <w:t xml:space="preserve">  </w:t>
      </w:r>
      <w:r w:rsidRPr="00591ACE">
        <w:rPr>
          <w:rFonts w:ascii="Times New Roman" w:hAnsi="Times New Roman" w:cs="David"/>
          <w:sz w:val="24"/>
          <w:szCs w:val="24"/>
          <w:rtl/>
        </w:rPr>
        <w:t xml:space="preserve">  </w:t>
      </w:r>
      <w:r w:rsidRPr="00591ACE">
        <w:rPr>
          <w:rFonts w:ascii="Times New Roman" w:hAnsi="Times New Roman" w:cs="David"/>
          <w:sz w:val="24"/>
          <w:szCs w:val="24"/>
        </w:rPr>
        <w:t>III</w:t>
      </w:r>
      <w:r w:rsidRPr="00591ACE">
        <w:rPr>
          <w:rFonts w:ascii="Times New Roman" w:hAnsi="Times New Roman" w:cs="David"/>
          <w:sz w:val="24"/>
          <w:szCs w:val="24"/>
          <w:rtl/>
        </w:rPr>
        <w:t>.</w:t>
      </w:r>
      <w:r w:rsidRPr="00591ACE">
        <w:rPr>
          <w:rFonts w:ascii="Times New Roman" w:hAnsi="Times New Roman" w:cs="David"/>
          <w:sz w:val="24"/>
          <w:szCs w:val="24"/>
        </w:rPr>
        <w:t xml:space="preserve"> CaCl</w:t>
      </w:r>
      <w:r w:rsidRPr="00591ACE">
        <w:rPr>
          <w:rFonts w:ascii="Times New Roman" w:hAnsi="Times New Roman" w:cs="David"/>
          <w:sz w:val="24"/>
          <w:szCs w:val="24"/>
          <w:vertAlign w:val="subscript"/>
        </w:rPr>
        <w:t>2(s)</w:t>
      </w:r>
      <w:r w:rsidRPr="00591ACE">
        <w:rPr>
          <w:rFonts w:ascii="Times New Roman" w:hAnsi="Times New Roman" w:cs="David"/>
          <w:sz w:val="24"/>
          <w:szCs w:val="24"/>
        </w:rPr>
        <w:t xml:space="preserve"> </w:t>
      </w:r>
      <w:r w:rsidRPr="00591ACE">
        <w:rPr>
          <w:rFonts w:ascii="Times New Roman" w:hAnsi="Times New Roman" w:cs="David"/>
          <w:sz w:val="24"/>
          <w:szCs w:val="24"/>
          <w:rtl/>
        </w:rPr>
        <w:t xml:space="preserve"> </w:t>
      </w:r>
      <w:r w:rsidRPr="00591ACE">
        <w:rPr>
          <w:rFonts w:ascii="Times New Roman" w:hAnsi="Times New Roman" w:cs="David"/>
          <w:sz w:val="24"/>
          <w:szCs w:val="24"/>
        </w:rPr>
        <w:t xml:space="preserve">   </w:t>
      </w:r>
      <w:r w:rsidRPr="00591ACE">
        <w:rPr>
          <w:rFonts w:ascii="Times New Roman" w:hAnsi="Times New Roman" w:cs="David"/>
          <w:sz w:val="24"/>
          <w:szCs w:val="24"/>
          <w:rtl/>
        </w:rPr>
        <w:t xml:space="preserve"> </w:t>
      </w:r>
      <w:r w:rsidRPr="00591ACE">
        <w:rPr>
          <w:rFonts w:ascii="Times New Roman" w:hAnsi="Times New Roman" w:cs="David"/>
          <w:sz w:val="24"/>
          <w:szCs w:val="24"/>
        </w:rPr>
        <w:t>IV</w:t>
      </w:r>
      <w:r w:rsidRPr="00591ACE">
        <w:rPr>
          <w:rFonts w:ascii="Times New Roman" w:hAnsi="Times New Roman" w:cs="David"/>
          <w:sz w:val="24"/>
          <w:szCs w:val="24"/>
          <w:rtl/>
        </w:rPr>
        <w:t xml:space="preserve">. </w:t>
      </w:r>
      <w:proofErr w:type="gramStart"/>
      <w:r w:rsidRPr="00591ACE">
        <w:rPr>
          <w:rFonts w:ascii="Times New Roman" w:hAnsi="Times New Roman" w:cs="David"/>
          <w:sz w:val="24"/>
          <w:szCs w:val="24"/>
        </w:rPr>
        <w:t>HCl</w:t>
      </w:r>
      <w:r w:rsidRPr="00591ACE">
        <w:rPr>
          <w:rFonts w:ascii="Times New Roman" w:hAnsi="Times New Roman" w:cs="David"/>
          <w:sz w:val="24"/>
          <w:szCs w:val="24"/>
          <w:vertAlign w:val="subscript"/>
        </w:rPr>
        <w:t>(</w:t>
      </w:r>
      <w:proofErr w:type="gramEnd"/>
      <w:r w:rsidRPr="00591ACE">
        <w:rPr>
          <w:rFonts w:ascii="Times New Roman" w:hAnsi="Times New Roman" w:cs="David"/>
          <w:sz w:val="24"/>
          <w:szCs w:val="24"/>
          <w:vertAlign w:val="subscript"/>
        </w:rPr>
        <w:t>g)</w:t>
      </w:r>
      <w:r w:rsidRPr="00591ACE">
        <w:rPr>
          <w:rFonts w:ascii="Times New Roman" w:hAnsi="Times New Roman" w:cs="David"/>
          <w:sz w:val="24"/>
          <w:szCs w:val="24"/>
          <w:rtl/>
        </w:rPr>
        <w:t>.</w:t>
      </w:r>
    </w:p>
    <w:p w:rsidR="00E40F90" w:rsidRPr="00591ACE" w:rsidRDefault="00E40F90" w:rsidP="005D1B99">
      <w:pPr>
        <w:bidi/>
        <w:spacing w:after="0" w:line="360" w:lineRule="auto"/>
        <w:ind w:left="360" w:right="-180"/>
        <w:rPr>
          <w:rFonts w:asciiTheme="majorBidi" w:hAnsiTheme="majorBidi" w:cs="David"/>
          <w:sz w:val="24"/>
          <w:szCs w:val="24"/>
          <w:rtl/>
        </w:rPr>
      </w:pPr>
      <w:r w:rsidRPr="00591ACE">
        <w:rPr>
          <w:rFonts w:asciiTheme="majorBidi" w:hAnsiTheme="majorBidi" w:cs="David"/>
          <w:sz w:val="24"/>
          <w:szCs w:val="24"/>
          <w:rtl/>
        </w:rPr>
        <w:t xml:space="preserve">אילו מן החומרים </w:t>
      </w:r>
      <w:r w:rsidRPr="00591ACE">
        <w:rPr>
          <w:rFonts w:asciiTheme="majorBidi" w:hAnsiTheme="majorBidi" w:cs="David" w:hint="cs"/>
          <w:sz w:val="24"/>
          <w:szCs w:val="24"/>
          <w:rtl/>
        </w:rPr>
        <w:t>יוליכו</w:t>
      </w:r>
      <w:r w:rsidRPr="00591ACE">
        <w:rPr>
          <w:rFonts w:asciiTheme="majorBidi" w:hAnsiTheme="majorBidi" w:cs="David"/>
          <w:sz w:val="24"/>
          <w:szCs w:val="24"/>
          <w:rtl/>
        </w:rPr>
        <w:t xml:space="preserve"> חשמל כאשר </w:t>
      </w:r>
      <w:r w:rsidRPr="00591ACE">
        <w:rPr>
          <w:rFonts w:asciiTheme="majorBidi" w:hAnsiTheme="majorBidi" w:cs="David" w:hint="cs"/>
          <w:sz w:val="24"/>
          <w:szCs w:val="24"/>
          <w:rtl/>
        </w:rPr>
        <w:t xml:space="preserve">הם מצויים </w:t>
      </w:r>
      <w:r w:rsidRPr="00591ACE">
        <w:rPr>
          <w:rFonts w:asciiTheme="majorBidi" w:hAnsiTheme="majorBidi" w:cs="David"/>
          <w:sz w:val="24"/>
          <w:szCs w:val="24"/>
          <w:rtl/>
        </w:rPr>
        <w:t>במצב צבירה נוזלי?</w:t>
      </w:r>
    </w:p>
    <w:p w:rsidR="00E40F90" w:rsidRPr="00591ACE" w:rsidRDefault="00E40F90" w:rsidP="005D1B99">
      <w:pPr>
        <w:pStyle w:val="a5"/>
        <w:numPr>
          <w:ilvl w:val="0"/>
          <w:numId w:val="18"/>
        </w:numPr>
        <w:bidi/>
        <w:spacing w:after="0" w:line="360" w:lineRule="auto"/>
        <w:ind w:right="-180"/>
        <w:rPr>
          <w:rFonts w:asciiTheme="majorBidi" w:hAnsiTheme="majorBidi" w:cs="David"/>
          <w:sz w:val="24"/>
          <w:szCs w:val="24"/>
          <w:rtl/>
        </w:rPr>
      </w:pPr>
      <w:r w:rsidRPr="00591ACE">
        <w:rPr>
          <w:rFonts w:asciiTheme="majorBidi" w:hAnsiTheme="majorBidi" w:cs="David"/>
          <w:sz w:val="24"/>
          <w:szCs w:val="24"/>
        </w:rPr>
        <w:t>III</w:t>
      </w:r>
      <w:r w:rsidRPr="00591ACE">
        <w:rPr>
          <w:rFonts w:asciiTheme="majorBidi" w:hAnsiTheme="majorBidi" w:cs="David"/>
          <w:sz w:val="24"/>
          <w:szCs w:val="24"/>
          <w:rtl/>
        </w:rPr>
        <w:t xml:space="preserve"> בלבד.</w:t>
      </w:r>
    </w:p>
    <w:p w:rsidR="00E40F90" w:rsidRPr="00591ACE" w:rsidRDefault="00E40F90" w:rsidP="005D1B99">
      <w:pPr>
        <w:pStyle w:val="a5"/>
        <w:numPr>
          <w:ilvl w:val="0"/>
          <w:numId w:val="18"/>
        </w:numPr>
        <w:bidi/>
        <w:spacing w:after="0" w:line="360" w:lineRule="auto"/>
        <w:ind w:right="-180"/>
        <w:rPr>
          <w:rFonts w:asciiTheme="majorBidi" w:hAnsiTheme="majorBidi" w:cs="David"/>
          <w:sz w:val="24"/>
          <w:szCs w:val="24"/>
          <w:rtl/>
        </w:rPr>
      </w:pPr>
      <w:r w:rsidRPr="00591ACE">
        <w:rPr>
          <w:rFonts w:asciiTheme="majorBidi" w:hAnsiTheme="majorBidi" w:cs="David"/>
          <w:sz w:val="24"/>
          <w:szCs w:val="24"/>
        </w:rPr>
        <w:t>I</w:t>
      </w:r>
      <w:r w:rsidRPr="00591ACE">
        <w:rPr>
          <w:rFonts w:asciiTheme="majorBidi" w:hAnsiTheme="majorBidi" w:cs="David"/>
          <w:sz w:val="24"/>
          <w:szCs w:val="24"/>
          <w:rtl/>
        </w:rPr>
        <w:t xml:space="preserve"> ו - </w:t>
      </w:r>
      <w:proofErr w:type="gramStart"/>
      <w:r w:rsidRPr="00591ACE">
        <w:rPr>
          <w:rFonts w:asciiTheme="majorBidi" w:hAnsiTheme="majorBidi" w:cs="David"/>
          <w:sz w:val="24"/>
          <w:szCs w:val="24"/>
        </w:rPr>
        <w:t>III</w:t>
      </w:r>
      <w:r w:rsidRPr="00591ACE">
        <w:rPr>
          <w:rFonts w:asciiTheme="majorBidi" w:hAnsiTheme="majorBidi" w:cs="David"/>
          <w:sz w:val="24"/>
          <w:szCs w:val="24"/>
          <w:rtl/>
        </w:rPr>
        <w:t xml:space="preserve">  בלבד</w:t>
      </w:r>
      <w:proofErr w:type="gramEnd"/>
      <w:r w:rsidRPr="00591ACE">
        <w:rPr>
          <w:rFonts w:asciiTheme="majorBidi" w:hAnsiTheme="majorBidi" w:cs="David"/>
          <w:sz w:val="24"/>
          <w:szCs w:val="24"/>
          <w:rtl/>
        </w:rPr>
        <w:t>.</w:t>
      </w:r>
    </w:p>
    <w:p w:rsidR="00E40F90" w:rsidRPr="0042127B" w:rsidRDefault="00E40F90" w:rsidP="005D1B99">
      <w:pPr>
        <w:pStyle w:val="a5"/>
        <w:numPr>
          <w:ilvl w:val="0"/>
          <w:numId w:val="18"/>
        </w:numPr>
        <w:bidi/>
        <w:spacing w:after="0" w:line="360" w:lineRule="auto"/>
        <w:ind w:right="-180"/>
        <w:rPr>
          <w:rFonts w:asciiTheme="majorBidi" w:hAnsiTheme="majorBidi" w:cs="David"/>
          <w:sz w:val="24"/>
          <w:szCs w:val="24"/>
          <w:highlight w:val="yellow"/>
          <w:rtl/>
        </w:rPr>
      </w:pPr>
      <w:r w:rsidRPr="0042127B">
        <w:rPr>
          <w:rFonts w:asciiTheme="majorBidi" w:hAnsiTheme="majorBidi" w:cs="David"/>
          <w:sz w:val="24"/>
          <w:szCs w:val="24"/>
          <w:highlight w:val="yellow"/>
        </w:rPr>
        <w:t>I</w:t>
      </w:r>
      <w:r w:rsidRPr="0042127B">
        <w:rPr>
          <w:rFonts w:asciiTheme="majorBidi" w:hAnsiTheme="majorBidi" w:cs="David"/>
          <w:sz w:val="24"/>
          <w:szCs w:val="24"/>
          <w:highlight w:val="yellow"/>
          <w:rtl/>
        </w:rPr>
        <w:t>,</w:t>
      </w:r>
      <w:r w:rsidR="006B365E" w:rsidRPr="0042127B">
        <w:rPr>
          <w:rFonts w:asciiTheme="majorBidi" w:hAnsiTheme="majorBidi" w:cs="David" w:hint="cs"/>
          <w:sz w:val="24"/>
          <w:szCs w:val="24"/>
          <w:highlight w:val="yellow"/>
          <w:rtl/>
        </w:rPr>
        <w:t xml:space="preserve"> </w:t>
      </w:r>
      <w:r w:rsidRPr="0042127B">
        <w:rPr>
          <w:rFonts w:asciiTheme="majorBidi" w:hAnsiTheme="majorBidi" w:cs="David"/>
          <w:sz w:val="24"/>
          <w:szCs w:val="24"/>
          <w:highlight w:val="yellow"/>
          <w:rtl/>
        </w:rPr>
        <w:t xml:space="preserve">  </w:t>
      </w:r>
      <w:r w:rsidRPr="0042127B">
        <w:rPr>
          <w:rFonts w:asciiTheme="majorBidi" w:hAnsiTheme="majorBidi" w:cs="David"/>
          <w:sz w:val="24"/>
          <w:szCs w:val="24"/>
          <w:highlight w:val="yellow"/>
        </w:rPr>
        <w:t>II</w:t>
      </w:r>
      <w:r w:rsidRPr="0042127B">
        <w:rPr>
          <w:rFonts w:asciiTheme="majorBidi" w:hAnsiTheme="majorBidi" w:cs="David"/>
          <w:sz w:val="24"/>
          <w:szCs w:val="24"/>
          <w:highlight w:val="yellow"/>
          <w:rtl/>
        </w:rPr>
        <w:t xml:space="preserve">, </w:t>
      </w:r>
      <w:r w:rsidR="006B365E" w:rsidRPr="0042127B">
        <w:rPr>
          <w:rFonts w:asciiTheme="majorBidi" w:hAnsiTheme="majorBidi" w:cs="David" w:hint="cs"/>
          <w:sz w:val="24"/>
          <w:szCs w:val="24"/>
          <w:highlight w:val="yellow"/>
          <w:rtl/>
        </w:rPr>
        <w:t xml:space="preserve"> </w:t>
      </w:r>
      <w:r w:rsidRPr="0042127B">
        <w:rPr>
          <w:rFonts w:asciiTheme="majorBidi" w:hAnsiTheme="majorBidi" w:cs="David"/>
          <w:sz w:val="24"/>
          <w:szCs w:val="24"/>
          <w:highlight w:val="yellow"/>
          <w:rtl/>
        </w:rPr>
        <w:t xml:space="preserve"> ו - </w:t>
      </w:r>
      <w:r w:rsidRPr="0042127B">
        <w:rPr>
          <w:rFonts w:asciiTheme="majorBidi" w:hAnsiTheme="majorBidi" w:cs="David"/>
          <w:sz w:val="24"/>
          <w:szCs w:val="24"/>
          <w:highlight w:val="yellow"/>
        </w:rPr>
        <w:t>III</w:t>
      </w:r>
      <w:r w:rsidRPr="0042127B">
        <w:rPr>
          <w:rFonts w:asciiTheme="majorBidi" w:hAnsiTheme="majorBidi" w:cs="David"/>
          <w:sz w:val="24"/>
          <w:szCs w:val="24"/>
          <w:highlight w:val="yellow"/>
          <w:rtl/>
        </w:rPr>
        <w:t xml:space="preserve"> בלבד.</w:t>
      </w:r>
    </w:p>
    <w:p w:rsidR="000E7F51" w:rsidRPr="00591ACE" w:rsidRDefault="00E40F90" w:rsidP="005D1B99">
      <w:pPr>
        <w:pStyle w:val="a5"/>
        <w:numPr>
          <w:ilvl w:val="0"/>
          <w:numId w:val="18"/>
        </w:numPr>
        <w:tabs>
          <w:tab w:val="right" w:pos="360"/>
        </w:tabs>
        <w:bidi/>
        <w:spacing w:line="360" w:lineRule="auto"/>
        <w:ind w:right="293"/>
        <w:rPr>
          <w:rFonts w:asciiTheme="majorBidi" w:hAnsiTheme="majorBidi" w:cs="David"/>
          <w:b/>
          <w:bCs/>
          <w:sz w:val="24"/>
          <w:szCs w:val="24"/>
          <w:u w:val="single"/>
          <w:rtl/>
        </w:rPr>
      </w:pPr>
      <w:r w:rsidRPr="00591ACE">
        <w:rPr>
          <w:rFonts w:asciiTheme="majorBidi" w:hAnsiTheme="majorBidi" w:cs="David"/>
          <w:sz w:val="24"/>
          <w:szCs w:val="24"/>
        </w:rPr>
        <w:t>I</w:t>
      </w:r>
      <w:r w:rsidRPr="00591ACE">
        <w:rPr>
          <w:rFonts w:asciiTheme="majorBidi" w:hAnsiTheme="majorBidi" w:cs="David"/>
          <w:sz w:val="24"/>
          <w:szCs w:val="24"/>
          <w:rtl/>
        </w:rPr>
        <w:t xml:space="preserve">, </w:t>
      </w:r>
      <w:r w:rsidR="006B365E" w:rsidRPr="00591ACE">
        <w:rPr>
          <w:rFonts w:asciiTheme="majorBidi" w:hAnsiTheme="majorBidi" w:cs="David" w:hint="cs"/>
          <w:sz w:val="24"/>
          <w:szCs w:val="24"/>
          <w:rtl/>
        </w:rPr>
        <w:t xml:space="preserve"> </w:t>
      </w:r>
      <w:r w:rsidRPr="00591ACE">
        <w:rPr>
          <w:rFonts w:asciiTheme="majorBidi" w:hAnsiTheme="majorBidi" w:cs="David"/>
          <w:sz w:val="24"/>
          <w:szCs w:val="24"/>
          <w:rtl/>
        </w:rPr>
        <w:t xml:space="preserve"> </w:t>
      </w:r>
      <w:r w:rsidRPr="00591ACE">
        <w:rPr>
          <w:rFonts w:asciiTheme="majorBidi" w:hAnsiTheme="majorBidi" w:cs="David"/>
          <w:sz w:val="24"/>
          <w:szCs w:val="24"/>
        </w:rPr>
        <w:t>II</w:t>
      </w:r>
      <w:r w:rsidRPr="00591ACE">
        <w:rPr>
          <w:rFonts w:asciiTheme="majorBidi" w:hAnsiTheme="majorBidi" w:cs="David"/>
          <w:sz w:val="24"/>
          <w:szCs w:val="24"/>
          <w:rtl/>
        </w:rPr>
        <w:t xml:space="preserve">,   </w:t>
      </w:r>
      <w:r w:rsidRPr="00591ACE">
        <w:rPr>
          <w:rFonts w:asciiTheme="majorBidi" w:hAnsiTheme="majorBidi" w:cs="David"/>
          <w:sz w:val="24"/>
          <w:szCs w:val="24"/>
        </w:rPr>
        <w:t>III</w:t>
      </w:r>
      <w:r w:rsidRPr="00591ACE">
        <w:rPr>
          <w:rFonts w:asciiTheme="majorBidi" w:hAnsiTheme="majorBidi" w:cs="David"/>
          <w:sz w:val="24"/>
          <w:szCs w:val="24"/>
          <w:rtl/>
        </w:rPr>
        <w:t xml:space="preserve">,   ו - </w:t>
      </w:r>
      <w:r w:rsidRPr="00591ACE">
        <w:rPr>
          <w:rFonts w:asciiTheme="majorBidi" w:hAnsiTheme="majorBidi" w:cs="David"/>
          <w:sz w:val="24"/>
          <w:szCs w:val="24"/>
        </w:rPr>
        <w:t>IV</w:t>
      </w:r>
      <w:r w:rsidRPr="00591ACE">
        <w:rPr>
          <w:rFonts w:asciiTheme="majorBidi" w:hAnsiTheme="majorBidi" w:cs="David"/>
          <w:sz w:val="24"/>
          <w:szCs w:val="24"/>
          <w:rtl/>
        </w:rPr>
        <w:t>.</w:t>
      </w:r>
      <w:r w:rsidRPr="00591ACE">
        <w:rPr>
          <w:rFonts w:asciiTheme="majorBidi" w:hAnsiTheme="majorBidi" w:cs="David" w:hint="cs"/>
          <w:sz w:val="24"/>
          <w:szCs w:val="24"/>
          <w:rtl/>
        </w:rPr>
        <w:br/>
      </w:r>
    </w:p>
    <w:p w:rsidR="000E7F51" w:rsidRPr="00591ACE" w:rsidRDefault="000E7F51" w:rsidP="00591ACE">
      <w:pPr>
        <w:tabs>
          <w:tab w:val="left" w:pos="383"/>
        </w:tabs>
        <w:bidi/>
        <w:spacing w:line="360" w:lineRule="auto"/>
        <w:ind w:right="293"/>
        <w:rPr>
          <w:rFonts w:asciiTheme="majorBidi" w:hAnsiTheme="majorBidi" w:cs="David"/>
          <w:b/>
          <w:bCs/>
          <w:sz w:val="24"/>
          <w:szCs w:val="24"/>
          <w:u w:val="single"/>
          <w:rtl/>
        </w:rPr>
      </w:pPr>
      <w:r w:rsidRPr="00591ACE">
        <w:rPr>
          <w:rFonts w:asciiTheme="majorBidi" w:hAnsiTheme="majorBidi" w:cs="David"/>
          <w:b/>
          <w:bCs/>
          <w:sz w:val="24"/>
          <w:szCs w:val="24"/>
          <w:u w:val="single"/>
          <w:rtl/>
        </w:rPr>
        <w:t xml:space="preserve">שאלה  </w:t>
      </w:r>
      <w:r w:rsidRPr="00591ACE">
        <w:rPr>
          <w:rFonts w:asciiTheme="majorBidi" w:hAnsiTheme="majorBidi" w:cs="David" w:hint="cs"/>
          <w:b/>
          <w:bCs/>
          <w:sz w:val="24"/>
          <w:szCs w:val="24"/>
          <w:u w:val="single"/>
          <w:rtl/>
        </w:rPr>
        <w:t>4</w:t>
      </w:r>
      <w:r w:rsidRPr="00591ACE">
        <w:rPr>
          <w:rFonts w:asciiTheme="majorBidi" w:hAnsiTheme="majorBidi" w:cs="David"/>
          <w:b/>
          <w:bCs/>
          <w:sz w:val="24"/>
          <w:szCs w:val="24"/>
          <w:u w:val="single"/>
          <w:rtl/>
        </w:rPr>
        <w:t xml:space="preserve">  </w:t>
      </w:r>
    </w:p>
    <w:p w:rsidR="000E7F51" w:rsidRPr="00591ACE" w:rsidRDefault="000E7F51" w:rsidP="005D1B99">
      <w:pPr>
        <w:bidi/>
        <w:spacing w:line="360" w:lineRule="auto"/>
        <w:ind w:left="-180" w:right="-180" w:firstLine="386"/>
        <w:rPr>
          <w:rFonts w:asciiTheme="majorBidi" w:hAnsiTheme="majorBidi" w:cs="David"/>
          <w:sz w:val="24"/>
          <w:szCs w:val="24"/>
          <w:rtl/>
        </w:rPr>
      </w:pPr>
      <w:r w:rsidRPr="00591ACE">
        <w:rPr>
          <w:rFonts w:asciiTheme="majorBidi" w:hAnsiTheme="majorBidi" w:cs="David" w:hint="cs"/>
          <w:sz w:val="24"/>
          <w:szCs w:val="24"/>
          <w:rtl/>
        </w:rPr>
        <w:t>לפניכם ארבע נוסחות ייצוג אלקטרוניות</w:t>
      </w:r>
      <w:r w:rsidR="006B365E" w:rsidRPr="00591ACE">
        <w:rPr>
          <w:rFonts w:asciiTheme="majorBidi" w:hAnsiTheme="majorBidi" w:cs="David" w:hint="cs"/>
          <w:sz w:val="24"/>
          <w:szCs w:val="24"/>
          <w:rtl/>
        </w:rPr>
        <w:t>:</w:t>
      </w:r>
      <w:r w:rsidRPr="00591ACE">
        <w:rPr>
          <w:rFonts w:asciiTheme="majorBidi" w:hAnsiTheme="majorBidi" w:cs="David" w:hint="cs"/>
          <w:sz w:val="24"/>
          <w:szCs w:val="24"/>
          <w:rtl/>
        </w:rPr>
        <w:t xml:space="preserve"> </w:t>
      </w:r>
    </w:p>
    <w:p w:rsidR="000E7F51" w:rsidRPr="00591ACE" w:rsidRDefault="00526241" w:rsidP="005D1B99">
      <w:pPr>
        <w:bidi/>
        <w:spacing w:line="360" w:lineRule="auto"/>
        <w:ind w:left="-180" w:right="-180" w:firstLine="386"/>
        <w:jc w:val="center"/>
        <w:rPr>
          <w:rFonts w:asciiTheme="majorBidi" w:hAnsiTheme="majorBidi" w:cs="David"/>
          <w:sz w:val="24"/>
          <w:szCs w:val="24"/>
          <w:rtl/>
        </w:rPr>
      </w:pPr>
      <w:r w:rsidRPr="00591ACE">
        <w:rPr>
          <w:rFonts w:asciiTheme="majorBidi" w:hAnsiTheme="majorBidi" w:cs="David"/>
          <w:noProof/>
          <w:sz w:val="24"/>
          <w:szCs w:val="24"/>
        </w:rPr>
        <w:drawing>
          <wp:inline distT="0" distB="0" distL="0" distR="0">
            <wp:extent cx="4343400" cy="1800225"/>
            <wp:effectExtent l="1905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343400" cy="1800225"/>
                    </a:xfrm>
                    <a:prstGeom prst="rect">
                      <a:avLst/>
                    </a:prstGeom>
                    <a:noFill/>
                    <a:ln w="9525">
                      <a:noFill/>
                      <a:miter lim="800000"/>
                      <a:headEnd/>
                      <a:tailEnd/>
                    </a:ln>
                  </pic:spPr>
                </pic:pic>
              </a:graphicData>
            </a:graphic>
          </wp:inline>
        </w:drawing>
      </w:r>
    </w:p>
    <w:p w:rsidR="000E7F51" w:rsidRPr="00591ACE" w:rsidRDefault="000E7F51" w:rsidP="005D1B99">
      <w:pPr>
        <w:bidi/>
        <w:spacing w:line="360" w:lineRule="auto"/>
        <w:ind w:left="-180" w:right="-180" w:firstLine="386"/>
        <w:rPr>
          <w:rFonts w:asciiTheme="majorBidi" w:hAnsiTheme="majorBidi" w:cs="David"/>
          <w:sz w:val="24"/>
          <w:szCs w:val="24"/>
          <w:rtl/>
        </w:rPr>
      </w:pPr>
      <w:r w:rsidRPr="00591ACE">
        <w:rPr>
          <w:rFonts w:asciiTheme="majorBidi" w:hAnsiTheme="majorBidi" w:cs="David" w:hint="cs"/>
          <w:sz w:val="24"/>
          <w:szCs w:val="24"/>
          <w:rtl/>
        </w:rPr>
        <w:t>מהי האפשרות הנכונה?</w:t>
      </w:r>
    </w:p>
    <w:p w:rsidR="000E7F51" w:rsidRPr="00591ACE" w:rsidRDefault="000E7F51" w:rsidP="005D1B99">
      <w:pPr>
        <w:numPr>
          <w:ilvl w:val="0"/>
          <w:numId w:val="5"/>
        </w:numPr>
        <w:tabs>
          <w:tab w:val="clear" w:pos="-990"/>
          <w:tab w:val="num" w:pos="90"/>
        </w:tabs>
        <w:bidi/>
        <w:spacing w:after="0" w:line="360" w:lineRule="auto"/>
        <w:ind w:left="90" w:right="-180" w:firstLine="386"/>
        <w:rPr>
          <w:rFonts w:asciiTheme="majorBidi" w:hAnsiTheme="majorBidi" w:cs="David"/>
          <w:sz w:val="24"/>
          <w:szCs w:val="24"/>
          <w:rtl/>
        </w:rPr>
      </w:pPr>
      <w:r w:rsidRPr="00591ACE">
        <w:rPr>
          <w:rFonts w:asciiTheme="majorBidi" w:hAnsiTheme="majorBidi" w:cs="David" w:hint="cs"/>
          <w:sz w:val="24"/>
          <w:szCs w:val="24"/>
          <w:rtl/>
        </w:rPr>
        <w:t xml:space="preserve">נוסחה </w:t>
      </w:r>
      <w:r w:rsidRPr="00591ACE">
        <w:rPr>
          <w:rFonts w:asciiTheme="majorBidi" w:hAnsiTheme="majorBidi" w:cs="David" w:hint="cs"/>
          <w:sz w:val="24"/>
          <w:szCs w:val="24"/>
        </w:rPr>
        <w:t>I</w:t>
      </w:r>
      <w:r w:rsidRPr="00591ACE">
        <w:rPr>
          <w:rFonts w:asciiTheme="majorBidi" w:hAnsiTheme="majorBidi" w:cs="David" w:hint="cs"/>
          <w:sz w:val="24"/>
          <w:szCs w:val="24"/>
          <w:rtl/>
        </w:rPr>
        <w:t xml:space="preserve"> מייצגת יון חיובי</w:t>
      </w:r>
    </w:p>
    <w:p w:rsidR="000E7F51" w:rsidRPr="0042127B" w:rsidRDefault="000E7F51" w:rsidP="005D1B99">
      <w:pPr>
        <w:numPr>
          <w:ilvl w:val="0"/>
          <w:numId w:val="5"/>
        </w:numPr>
        <w:tabs>
          <w:tab w:val="clear" w:pos="-990"/>
          <w:tab w:val="num" w:pos="90"/>
        </w:tabs>
        <w:bidi/>
        <w:spacing w:after="0" w:line="360" w:lineRule="auto"/>
        <w:ind w:left="90" w:right="-180" w:firstLine="386"/>
        <w:rPr>
          <w:rFonts w:asciiTheme="majorBidi" w:hAnsiTheme="majorBidi" w:cs="David"/>
          <w:sz w:val="24"/>
          <w:szCs w:val="24"/>
          <w:highlight w:val="yellow"/>
        </w:rPr>
      </w:pPr>
      <w:r w:rsidRPr="0042127B">
        <w:rPr>
          <w:rFonts w:asciiTheme="majorBidi" w:hAnsiTheme="majorBidi" w:cs="David" w:hint="cs"/>
          <w:sz w:val="24"/>
          <w:szCs w:val="24"/>
          <w:highlight w:val="yellow"/>
          <w:rtl/>
        </w:rPr>
        <w:t xml:space="preserve">נוסחה </w:t>
      </w:r>
      <w:r w:rsidRPr="0042127B">
        <w:rPr>
          <w:rFonts w:asciiTheme="majorBidi" w:hAnsiTheme="majorBidi" w:cs="David" w:hint="cs"/>
          <w:sz w:val="24"/>
          <w:szCs w:val="24"/>
          <w:highlight w:val="yellow"/>
        </w:rPr>
        <w:t>II</w:t>
      </w:r>
      <w:r w:rsidRPr="0042127B">
        <w:rPr>
          <w:rFonts w:asciiTheme="majorBidi" w:hAnsiTheme="majorBidi" w:cs="David" w:hint="cs"/>
          <w:sz w:val="24"/>
          <w:szCs w:val="24"/>
          <w:highlight w:val="yellow"/>
          <w:rtl/>
        </w:rPr>
        <w:t xml:space="preserve"> מייצגת יון חיובי</w:t>
      </w:r>
    </w:p>
    <w:p w:rsidR="000E7F51" w:rsidRPr="00591ACE" w:rsidRDefault="000E7F51" w:rsidP="005D1B99">
      <w:pPr>
        <w:numPr>
          <w:ilvl w:val="0"/>
          <w:numId w:val="5"/>
        </w:numPr>
        <w:tabs>
          <w:tab w:val="clear" w:pos="-990"/>
          <w:tab w:val="num" w:pos="90"/>
        </w:tabs>
        <w:bidi/>
        <w:spacing w:after="0" w:line="360" w:lineRule="auto"/>
        <w:ind w:left="90" w:right="-180" w:firstLine="386"/>
        <w:rPr>
          <w:rFonts w:asciiTheme="majorBidi" w:hAnsiTheme="majorBidi" w:cs="David"/>
          <w:sz w:val="24"/>
          <w:szCs w:val="24"/>
        </w:rPr>
      </w:pPr>
      <w:r w:rsidRPr="00591ACE">
        <w:rPr>
          <w:rFonts w:asciiTheme="majorBidi" w:hAnsiTheme="majorBidi" w:cs="David" w:hint="cs"/>
          <w:sz w:val="24"/>
          <w:szCs w:val="24"/>
          <w:rtl/>
        </w:rPr>
        <w:t xml:space="preserve">נוסחה </w:t>
      </w:r>
      <w:r w:rsidRPr="00591ACE">
        <w:rPr>
          <w:rFonts w:asciiTheme="majorBidi" w:hAnsiTheme="majorBidi" w:cs="David" w:hint="cs"/>
          <w:sz w:val="24"/>
          <w:szCs w:val="24"/>
        </w:rPr>
        <w:t>III</w:t>
      </w:r>
      <w:r w:rsidRPr="00591ACE">
        <w:rPr>
          <w:rFonts w:asciiTheme="majorBidi" w:hAnsiTheme="majorBidi" w:cs="David" w:hint="cs"/>
          <w:sz w:val="24"/>
          <w:szCs w:val="24"/>
          <w:rtl/>
        </w:rPr>
        <w:t xml:space="preserve"> מייצגת יון  שלילי</w:t>
      </w:r>
    </w:p>
    <w:p w:rsidR="000E7F51" w:rsidRPr="00591ACE" w:rsidRDefault="000E7F51" w:rsidP="005D1B99">
      <w:pPr>
        <w:numPr>
          <w:ilvl w:val="0"/>
          <w:numId w:val="5"/>
        </w:numPr>
        <w:tabs>
          <w:tab w:val="clear" w:pos="-990"/>
          <w:tab w:val="num" w:pos="90"/>
        </w:tabs>
        <w:bidi/>
        <w:spacing w:after="0" w:line="360" w:lineRule="auto"/>
        <w:ind w:left="90" w:right="-180" w:firstLine="386"/>
        <w:rPr>
          <w:rFonts w:asciiTheme="majorBidi" w:hAnsiTheme="majorBidi" w:cs="David"/>
          <w:sz w:val="24"/>
          <w:szCs w:val="24"/>
          <w:rtl/>
        </w:rPr>
      </w:pPr>
      <w:r w:rsidRPr="00591ACE">
        <w:rPr>
          <w:rFonts w:asciiTheme="majorBidi" w:hAnsiTheme="majorBidi" w:cs="David" w:hint="cs"/>
          <w:sz w:val="24"/>
          <w:szCs w:val="24"/>
          <w:rtl/>
        </w:rPr>
        <w:t xml:space="preserve">נוסחה </w:t>
      </w:r>
      <w:r w:rsidRPr="00591ACE">
        <w:rPr>
          <w:rFonts w:asciiTheme="majorBidi" w:hAnsiTheme="majorBidi" w:cs="David" w:hint="cs"/>
          <w:sz w:val="24"/>
          <w:szCs w:val="24"/>
        </w:rPr>
        <w:t>IV</w:t>
      </w:r>
      <w:r w:rsidRPr="00591ACE">
        <w:rPr>
          <w:rFonts w:asciiTheme="majorBidi" w:hAnsiTheme="majorBidi" w:cs="David" w:hint="cs"/>
          <w:sz w:val="24"/>
          <w:szCs w:val="24"/>
          <w:rtl/>
        </w:rPr>
        <w:t xml:space="preserve"> מייצגת יון שלילי</w:t>
      </w:r>
    </w:p>
    <w:p w:rsidR="000E7F51" w:rsidRPr="00476952" w:rsidRDefault="00476952" w:rsidP="00476952">
      <w:pPr>
        <w:bidi/>
        <w:spacing w:line="360" w:lineRule="auto"/>
        <w:ind w:left="90" w:right="-180"/>
        <w:rPr>
          <w:rFonts w:asciiTheme="majorBidi" w:hAnsiTheme="majorBidi" w:cs="David"/>
          <w:b/>
          <w:bCs/>
          <w:color w:val="FF0000"/>
          <w:sz w:val="24"/>
          <w:szCs w:val="24"/>
          <w:rtl/>
        </w:rPr>
      </w:pPr>
      <w:r>
        <w:rPr>
          <w:rFonts w:asciiTheme="majorBidi" w:hAnsiTheme="majorBidi" w:cs="David" w:hint="cs"/>
          <w:b/>
          <w:bCs/>
          <w:color w:val="FF0000"/>
          <w:sz w:val="24"/>
          <w:szCs w:val="24"/>
          <w:rtl/>
        </w:rPr>
        <w:t>בכתה נסביר איך מזהים יון רב אטומי</w:t>
      </w:r>
    </w:p>
    <w:p w:rsidR="000E7F51" w:rsidRPr="00591ACE" w:rsidRDefault="000E7F51" w:rsidP="005D1B99">
      <w:pPr>
        <w:bidi/>
        <w:spacing w:line="360" w:lineRule="auto"/>
        <w:ind w:left="360" w:right="180"/>
        <w:rPr>
          <w:rFonts w:asciiTheme="majorBidi" w:hAnsiTheme="majorBidi" w:cs="David"/>
          <w:b/>
          <w:bCs/>
          <w:sz w:val="24"/>
          <w:szCs w:val="24"/>
          <w:rtl/>
        </w:rPr>
      </w:pPr>
    </w:p>
    <w:p w:rsidR="00A720F6" w:rsidRPr="00591ACE" w:rsidRDefault="00A720F6" w:rsidP="005D1B99">
      <w:pPr>
        <w:bidi/>
        <w:spacing w:line="360" w:lineRule="auto"/>
        <w:rPr>
          <w:rFonts w:asciiTheme="majorBidi" w:hAnsiTheme="majorBidi" w:cs="David"/>
          <w:sz w:val="24"/>
          <w:szCs w:val="24"/>
          <w:rtl/>
        </w:rPr>
      </w:pPr>
    </w:p>
    <w:p w:rsidR="00B83D4C" w:rsidRPr="00591ACE" w:rsidRDefault="008A70DD" w:rsidP="005D1B99">
      <w:pPr>
        <w:pStyle w:val="1"/>
        <w:ind w:left="-68"/>
        <w:jc w:val="left"/>
        <w:rPr>
          <w:rFonts w:asciiTheme="majorBidi" w:hAnsiTheme="majorBidi"/>
          <w:b w:val="0"/>
          <w:bCs w:val="0"/>
          <w:sz w:val="24"/>
          <w:szCs w:val="24"/>
          <w:rtl/>
        </w:rPr>
      </w:pPr>
      <w:r w:rsidRPr="00591ACE">
        <w:rPr>
          <w:rFonts w:asciiTheme="majorBidi" w:hAnsiTheme="majorBidi"/>
          <w:b w:val="0"/>
          <w:bCs w:val="0"/>
          <w:sz w:val="24"/>
          <w:szCs w:val="24"/>
          <w:rtl/>
        </w:rPr>
        <w:tab/>
      </w:r>
    </w:p>
    <w:p w:rsidR="00B83D4C" w:rsidRPr="00591ACE" w:rsidRDefault="00B83D4C" w:rsidP="005D1B99">
      <w:pPr>
        <w:bidi/>
        <w:spacing w:line="360" w:lineRule="auto"/>
        <w:rPr>
          <w:rFonts w:eastAsia="Times New Roman" w:cs="David"/>
          <w:sz w:val="24"/>
          <w:szCs w:val="24"/>
          <w:rtl/>
          <w:lang w:eastAsia="he-IL"/>
        </w:rPr>
      </w:pPr>
      <w:r w:rsidRPr="00591ACE">
        <w:rPr>
          <w:rFonts w:cs="David"/>
          <w:sz w:val="24"/>
          <w:szCs w:val="24"/>
          <w:rtl/>
        </w:rPr>
        <w:br w:type="page"/>
      </w:r>
    </w:p>
    <w:p w:rsidR="00591ACE" w:rsidRPr="002955DD" w:rsidRDefault="00591ACE" w:rsidP="00591ACE">
      <w:pPr>
        <w:bidi/>
        <w:spacing w:line="360" w:lineRule="auto"/>
        <w:jc w:val="center"/>
        <w:rPr>
          <w:rFonts w:asciiTheme="majorBidi" w:hAnsiTheme="majorBidi" w:cs="David"/>
          <w:b/>
          <w:bCs/>
          <w:sz w:val="24"/>
          <w:szCs w:val="24"/>
          <w:u w:val="single"/>
          <w:rtl/>
        </w:rPr>
      </w:pPr>
      <w:r w:rsidRPr="002955DD">
        <w:rPr>
          <w:rFonts w:asciiTheme="majorBidi" w:hAnsiTheme="majorBidi" w:cs="David" w:hint="cs"/>
          <w:b/>
          <w:bCs/>
          <w:sz w:val="24"/>
          <w:szCs w:val="24"/>
          <w:u w:val="single"/>
          <w:rtl/>
        </w:rPr>
        <w:lastRenderedPageBreak/>
        <w:t xml:space="preserve">חלק ב' </w:t>
      </w:r>
      <w:r w:rsidRPr="002955DD">
        <w:rPr>
          <w:rFonts w:asciiTheme="majorBidi" w:hAnsiTheme="majorBidi" w:cs="David"/>
          <w:b/>
          <w:bCs/>
          <w:sz w:val="24"/>
          <w:szCs w:val="24"/>
          <w:u w:val="single"/>
          <w:rtl/>
        </w:rPr>
        <w:t>–</w:t>
      </w:r>
      <w:r w:rsidRPr="002955DD">
        <w:rPr>
          <w:rFonts w:asciiTheme="majorBidi" w:hAnsiTheme="majorBidi" w:cs="David" w:hint="cs"/>
          <w:b/>
          <w:bCs/>
          <w:sz w:val="24"/>
          <w:szCs w:val="24"/>
          <w:u w:val="single"/>
          <w:rtl/>
        </w:rPr>
        <w:t xml:space="preserve"> ענו על חמש השאלות הבאות</w:t>
      </w:r>
    </w:p>
    <w:p w:rsidR="00B83D4C" w:rsidRPr="00B271E9" w:rsidRDefault="00B83D4C" w:rsidP="00591ACE">
      <w:pPr>
        <w:bidi/>
        <w:spacing w:line="360" w:lineRule="auto"/>
        <w:rPr>
          <w:rFonts w:cs="David"/>
          <w:sz w:val="24"/>
          <w:szCs w:val="24"/>
          <w:lang w:eastAsia="he-IL"/>
        </w:rPr>
      </w:pPr>
      <w:r w:rsidRPr="002955DD">
        <w:rPr>
          <w:rFonts w:cs="David" w:hint="cs"/>
          <w:b/>
          <w:bCs/>
          <w:sz w:val="24"/>
          <w:szCs w:val="24"/>
          <w:u w:val="single"/>
          <w:rtl/>
          <w:lang w:eastAsia="he-IL"/>
        </w:rPr>
        <w:t>שאלה 1</w:t>
      </w:r>
      <w:r w:rsidRPr="00591ACE">
        <w:rPr>
          <w:rFonts w:cs="David" w:hint="cs"/>
          <w:b/>
          <w:bCs/>
          <w:sz w:val="24"/>
          <w:szCs w:val="24"/>
          <w:rtl/>
          <w:lang w:eastAsia="he-IL"/>
        </w:rPr>
        <w:t xml:space="preserve"> </w:t>
      </w:r>
      <w:r w:rsidR="00B271E9">
        <w:rPr>
          <w:rFonts w:cs="David" w:hint="cs"/>
          <w:b/>
          <w:bCs/>
          <w:sz w:val="24"/>
          <w:szCs w:val="24"/>
          <w:rtl/>
          <w:lang w:eastAsia="he-IL"/>
        </w:rPr>
        <w:t xml:space="preserve"> </w:t>
      </w:r>
      <w:r w:rsidR="00B271E9">
        <w:rPr>
          <w:rFonts w:cs="David" w:hint="cs"/>
          <w:sz w:val="24"/>
          <w:szCs w:val="24"/>
          <w:rtl/>
          <w:lang w:eastAsia="he-IL"/>
        </w:rPr>
        <w:t>- 20 נק</w:t>
      </w:r>
      <w:r w:rsidR="002955DD">
        <w:rPr>
          <w:rFonts w:cs="David" w:hint="cs"/>
          <w:sz w:val="24"/>
          <w:szCs w:val="24"/>
          <w:rtl/>
          <w:lang w:eastAsia="he-IL"/>
        </w:rPr>
        <w:t>ו</w:t>
      </w:r>
      <w:r w:rsidR="00B271E9">
        <w:rPr>
          <w:rFonts w:cs="David" w:hint="cs"/>
          <w:sz w:val="24"/>
          <w:szCs w:val="24"/>
          <w:rtl/>
          <w:lang w:eastAsia="he-IL"/>
        </w:rPr>
        <w:t>דות</w:t>
      </w:r>
    </w:p>
    <w:p w:rsidR="00B83D4C" w:rsidRPr="00591ACE" w:rsidRDefault="009571EC" w:rsidP="004C739C">
      <w:pPr>
        <w:pStyle w:val="1"/>
        <w:ind w:left="1440"/>
        <w:jc w:val="left"/>
        <w:rPr>
          <w:sz w:val="24"/>
          <w:szCs w:val="24"/>
          <w:rtl/>
        </w:rPr>
      </w:pPr>
      <w:r w:rsidRPr="00591ACE">
        <w:rPr>
          <w:rFonts w:asciiTheme="majorBidi" w:hAnsiTheme="majorBidi" w:hint="cs"/>
          <w:sz w:val="24"/>
          <w:szCs w:val="24"/>
          <w:rtl/>
        </w:rPr>
        <w:t>לפניכם חמישה היגדים:</w:t>
      </w:r>
      <w:r w:rsidR="00B83D4C" w:rsidRPr="00591ACE">
        <w:rPr>
          <w:rFonts w:asciiTheme="majorBidi" w:hAnsiTheme="majorBidi" w:hint="cs"/>
          <w:sz w:val="24"/>
          <w:szCs w:val="24"/>
          <w:rtl/>
        </w:rPr>
        <w:br/>
      </w:r>
      <w:r w:rsidR="004C739C">
        <w:rPr>
          <w:rFonts w:hint="cs"/>
          <w:sz w:val="24"/>
          <w:szCs w:val="24"/>
        </w:rPr>
        <w:t>I</w:t>
      </w:r>
      <w:r w:rsidR="00B83D4C" w:rsidRPr="00591ACE">
        <w:rPr>
          <w:rFonts w:hint="cs"/>
          <w:sz w:val="24"/>
          <w:szCs w:val="24"/>
          <w:rtl/>
        </w:rPr>
        <w:t xml:space="preserve">. </w:t>
      </w:r>
      <w:r w:rsidR="006B365E" w:rsidRPr="00591ACE">
        <w:rPr>
          <w:rFonts w:hint="cs"/>
          <w:sz w:val="24"/>
          <w:szCs w:val="24"/>
          <w:rtl/>
        </w:rPr>
        <w:t>ציינו</w:t>
      </w:r>
      <w:r w:rsidR="00B83D4C" w:rsidRPr="00591ACE">
        <w:rPr>
          <w:rFonts w:hint="cs"/>
          <w:sz w:val="24"/>
          <w:szCs w:val="24"/>
          <w:rtl/>
        </w:rPr>
        <w:t xml:space="preserve"> 'נכון' או 'לא נכון' לגבי </w:t>
      </w:r>
      <w:r w:rsidR="00B83D4C" w:rsidRPr="00591ACE">
        <w:rPr>
          <w:rFonts w:hint="cs"/>
          <w:sz w:val="24"/>
          <w:szCs w:val="24"/>
          <w:u w:val="single"/>
          <w:rtl/>
        </w:rPr>
        <w:t>כל</w:t>
      </w:r>
      <w:r w:rsidR="00B83D4C" w:rsidRPr="00591ACE">
        <w:rPr>
          <w:rFonts w:hint="cs"/>
          <w:sz w:val="24"/>
          <w:szCs w:val="24"/>
          <w:rtl/>
        </w:rPr>
        <w:t xml:space="preserve"> היגד       </w:t>
      </w:r>
    </w:p>
    <w:p w:rsidR="00B83D4C" w:rsidRPr="00591ACE" w:rsidRDefault="004C739C" w:rsidP="004C739C">
      <w:pPr>
        <w:pStyle w:val="1"/>
        <w:ind w:left="1440"/>
        <w:jc w:val="left"/>
        <w:rPr>
          <w:sz w:val="24"/>
          <w:szCs w:val="24"/>
          <w:rtl/>
        </w:rPr>
      </w:pPr>
      <w:r>
        <w:rPr>
          <w:rFonts w:hint="cs"/>
          <w:sz w:val="24"/>
          <w:szCs w:val="24"/>
        </w:rPr>
        <w:t>II</w:t>
      </w:r>
      <w:r w:rsidR="00B83D4C" w:rsidRPr="00591ACE">
        <w:rPr>
          <w:rFonts w:hint="cs"/>
          <w:sz w:val="24"/>
          <w:szCs w:val="24"/>
          <w:rtl/>
        </w:rPr>
        <w:t xml:space="preserve">. תקנו </w:t>
      </w:r>
      <w:r w:rsidR="006B365E" w:rsidRPr="00591ACE">
        <w:rPr>
          <w:rFonts w:hint="cs"/>
          <w:sz w:val="24"/>
          <w:szCs w:val="24"/>
          <w:rtl/>
        </w:rPr>
        <w:t xml:space="preserve">באופן מפורט </w:t>
      </w:r>
      <w:r w:rsidR="00B83D4C" w:rsidRPr="00591ACE">
        <w:rPr>
          <w:rFonts w:hint="cs"/>
          <w:sz w:val="24"/>
          <w:szCs w:val="24"/>
          <w:rtl/>
        </w:rPr>
        <w:t>את ההיגדים השגויים.</w:t>
      </w:r>
    </w:p>
    <w:p w:rsidR="00B83D4C" w:rsidRPr="00591ACE" w:rsidRDefault="00B83D4C" w:rsidP="004C739C">
      <w:pPr>
        <w:numPr>
          <w:ilvl w:val="0"/>
          <w:numId w:val="20"/>
        </w:numPr>
        <w:bidi/>
        <w:spacing w:after="0" w:line="360" w:lineRule="auto"/>
        <w:ind w:right="0"/>
        <w:rPr>
          <w:rFonts w:cs="David"/>
          <w:sz w:val="24"/>
          <w:szCs w:val="24"/>
          <w:rtl/>
        </w:rPr>
      </w:pPr>
      <w:r w:rsidRPr="00591ACE">
        <w:rPr>
          <w:rFonts w:cs="David"/>
          <w:sz w:val="24"/>
          <w:szCs w:val="24"/>
          <w:rtl/>
        </w:rPr>
        <w:t xml:space="preserve">חומר יוני אינו מוליך </w:t>
      </w:r>
      <w:r w:rsidR="009571EC" w:rsidRPr="00591ACE">
        <w:rPr>
          <w:rFonts w:cs="David" w:hint="cs"/>
          <w:sz w:val="24"/>
          <w:szCs w:val="24"/>
          <w:rtl/>
        </w:rPr>
        <w:t xml:space="preserve">חשמל </w:t>
      </w:r>
      <w:r w:rsidRPr="00591ACE">
        <w:rPr>
          <w:rFonts w:cs="David"/>
          <w:sz w:val="24"/>
          <w:szCs w:val="24"/>
          <w:rtl/>
        </w:rPr>
        <w:t>במצב</w:t>
      </w:r>
      <w:r w:rsidRPr="00591ACE">
        <w:rPr>
          <w:rFonts w:cs="David" w:hint="cs"/>
          <w:sz w:val="24"/>
          <w:szCs w:val="24"/>
          <w:rtl/>
        </w:rPr>
        <w:t xml:space="preserve"> צבירה</w:t>
      </w:r>
      <w:r w:rsidRPr="00591ACE">
        <w:rPr>
          <w:rFonts w:cs="David"/>
          <w:sz w:val="24"/>
          <w:szCs w:val="24"/>
          <w:rtl/>
        </w:rPr>
        <w:t xml:space="preserve"> מוצק כי  במצב זה אין בו יונים. </w:t>
      </w:r>
      <w:r w:rsidR="0042127B">
        <w:rPr>
          <w:rFonts w:cs="David" w:hint="cs"/>
          <w:sz w:val="24"/>
          <w:szCs w:val="24"/>
          <w:rtl/>
        </w:rPr>
        <w:t xml:space="preserve"> </w:t>
      </w:r>
      <w:r w:rsidR="0042127B" w:rsidRPr="00476952">
        <w:rPr>
          <w:rFonts w:cs="David" w:hint="cs"/>
          <w:b/>
          <w:bCs/>
          <w:color w:val="FF0000"/>
          <w:sz w:val="24"/>
          <w:szCs w:val="24"/>
          <w:rtl/>
        </w:rPr>
        <w:t>לא נכון</w:t>
      </w:r>
      <w:r w:rsidR="0042127B">
        <w:rPr>
          <w:rFonts w:cs="David" w:hint="cs"/>
          <w:color w:val="FF0000"/>
          <w:sz w:val="24"/>
          <w:szCs w:val="24"/>
          <w:rtl/>
        </w:rPr>
        <w:t xml:space="preserve">. </w:t>
      </w:r>
      <w:r w:rsidR="0042127B" w:rsidRPr="0042127B">
        <w:rPr>
          <w:rFonts w:cs="David" w:hint="cs"/>
          <w:b/>
          <w:bCs/>
          <w:sz w:val="24"/>
          <w:szCs w:val="24"/>
          <w:rtl/>
        </w:rPr>
        <w:t>יש בו יונים</w:t>
      </w:r>
      <w:r w:rsidR="0042127B">
        <w:rPr>
          <w:rFonts w:cs="David" w:hint="cs"/>
          <w:sz w:val="24"/>
          <w:szCs w:val="24"/>
          <w:rtl/>
        </w:rPr>
        <w:t xml:space="preserve"> </w:t>
      </w:r>
      <w:r w:rsidR="0042127B" w:rsidRPr="0042127B">
        <w:rPr>
          <w:rFonts w:cs="David" w:hint="cs"/>
          <w:b/>
          <w:bCs/>
          <w:sz w:val="24"/>
          <w:szCs w:val="24"/>
          <w:rtl/>
        </w:rPr>
        <w:t>איך הם אינם ניידים</w:t>
      </w:r>
    </w:p>
    <w:p w:rsidR="00B83D4C" w:rsidRPr="0042127B" w:rsidRDefault="00B83D4C" w:rsidP="0042127B">
      <w:pPr>
        <w:numPr>
          <w:ilvl w:val="0"/>
          <w:numId w:val="20"/>
        </w:numPr>
        <w:bidi/>
        <w:spacing w:after="0" w:line="360" w:lineRule="auto"/>
        <w:ind w:right="0"/>
        <w:rPr>
          <w:rFonts w:cs="David"/>
          <w:sz w:val="24"/>
          <w:szCs w:val="24"/>
          <w:rtl/>
        </w:rPr>
      </w:pPr>
      <w:r w:rsidRPr="00591ACE">
        <w:rPr>
          <w:rFonts w:cs="David"/>
          <w:sz w:val="24"/>
          <w:szCs w:val="24"/>
          <w:rtl/>
        </w:rPr>
        <w:t xml:space="preserve">החומר אלומיניום כלורי מוליך </w:t>
      </w:r>
      <w:r w:rsidR="009571EC" w:rsidRPr="00591ACE">
        <w:rPr>
          <w:rFonts w:cs="David" w:hint="cs"/>
          <w:sz w:val="24"/>
          <w:szCs w:val="24"/>
          <w:rtl/>
        </w:rPr>
        <w:t xml:space="preserve">חשמל </w:t>
      </w:r>
      <w:r w:rsidRPr="00591ACE">
        <w:rPr>
          <w:rFonts w:cs="David"/>
          <w:sz w:val="24"/>
          <w:szCs w:val="24"/>
          <w:rtl/>
        </w:rPr>
        <w:t>במצב</w:t>
      </w:r>
      <w:r w:rsidRPr="00591ACE">
        <w:rPr>
          <w:rFonts w:cs="David" w:hint="cs"/>
          <w:sz w:val="24"/>
          <w:szCs w:val="24"/>
          <w:rtl/>
        </w:rPr>
        <w:t xml:space="preserve"> צבירה</w:t>
      </w:r>
      <w:r w:rsidRPr="00591ACE">
        <w:rPr>
          <w:rFonts w:cs="David"/>
          <w:sz w:val="24"/>
          <w:szCs w:val="24"/>
          <w:rtl/>
        </w:rPr>
        <w:t xml:space="preserve"> מוצק כי הוא מכיל מתכת . </w:t>
      </w:r>
      <w:r w:rsidR="0042127B" w:rsidRPr="00476952">
        <w:rPr>
          <w:rFonts w:cs="David" w:hint="cs"/>
          <w:b/>
          <w:bCs/>
          <w:color w:val="FF0000"/>
          <w:sz w:val="24"/>
          <w:szCs w:val="24"/>
          <w:rtl/>
        </w:rPr>
        <w:t>לא נכון</w:t>
      </w:r>
      <w:r w:rsidR="0042127B">
        <w:rPr>
          <w:rFonts w:cs="David" w:hint="cs"/>
          <w:color w:val="FF0000"/>
          <w:sz w:val="24"/>
          <w:szCs w:val="24"/>
          <w:rtl/>
        </w:rPr>
        <w:t xml:space="preserve">. </w:t>
      </w:r>
      <w:r w:rsidR="0042127B">
        <w:rPr>
          <w:rFonts w:cs="David" w:hint="cs"/>
          <w:b/>
          <w:bCs/>
          <w:sz w:val="24"/>
          <w:szCs w:val="24"/>
          <w:rtl/>
        </w:rPr>
        <w:t>ראשית אינו מוליך חשמל במצב צבירה מוצק ושנית הוא אינו מכיל מתכת אלא יוני מתכת חיוביים</w:t>
      </w:r>
    </w:p>
    <w:p w:rsidR="00B83D4C" w:rsidRPr="0042127B" w:rsidRDefault="00B83D4C" w:rsidP="0042127B">
      <w:pPr>
        <w:numPr>
          <w:ilvl w:val="0"/>
          <w:numId w:val="20"/>
        </w:numPr>
        <w:bidi/>
        <w:spacing w:after="0" w:line="360" w:lineRule="auto"/>
        <w:ind w:right="0"/>
        <w:rPr>
          <w:rFonts w:cs="David"/>
          <w:sz w:val="24"/>
          <w:szCs w:val="24"/>
        </w:rPr>
      </w:pPr>
      <w:r w:rsidRPr="00591ACE">
        <w:rPr>
          <w:rFonts w:cs="David"/>
          <w:sz w:val="24"/>
          <w:szCs w:val="24"/>
          <w:rtl/>
        </w:rPr>
        <w:t>כל תמיסה מוליכה זרם חשמלי.</w:t>
      </w:r>
      <w:r w:rsidR="0042127B">
        <w:rPr>
          <w:rFonts w:cs="David" w:hint="cs"/>
          <w:sz w:val="24"/>
          <w:szCs w:val="24"/>
          <w:rtl/>
        </w:rPr>
        <w:t xml:space="preserve"> </w:t>
      </w:r>
      <w:r w:rsidR="0042127B" w:rsidRPr="00476952">
        <w:rPr>
          <w:rFonts w:cs="David" w:hint="cs"/>
          <w:b/>
          <w:bCs/>
          <w:color w:val="FF0000"/>
          <w:sz w:val="24"/>
          <w:szCs w:val="24"/>
          <w:rtl/>
        </w:rPr>
        <w:t>לא נכון</w:t>
      </w:r>
      <w:r w:rsidR="0042127B">
        <w:rPr>
          <w:rFonts w:cs="David" w:hint="cs"/>
          <w:color w:val="FF0000"/>
          <w:sz w:val="24"/>
          <w:szCs w:val="24"/>
          <w:rtl/>
        </w:rPr>
        <w:t xml:space="preserve">. </w:t>
      </w:r>
      <w:r w:rsidR="0042127B">
        <w:rPr>
          <w:rFonts w:cs="David" w:hint="cs"/>
          <w:b/>
          <w:bCs/>
          <w:sz w:val="24"/>
          <w:szCs w:val="24"/>
          <w:rtl/>
        </w:rPr>
        <w:t>רק תמיסות של חומרים יוניים מוליכות חשמל.</w:t>
      </w:r>
    </w:p>
    <w:p w:rsidR="00B83D4C" w:rsidRPr="0042127B" w:rsidRDefault="00B83D4C" w:rsidP="0042127B">
      <w:pPr>
        <w:numPr>
          <w:ilvl w:val="0"/>
          <w:numId w:val="20"/>
        </w:numPr>
        <w:bidi/>
        <w:spacing w:after="0" w:line="360" w:lineRule="auto"/>
        <w:ind w:right="0"/>
        <w:rPr>
          <w:rFonts w:cs="David"/>
          <w:sz w:val="24"/>
          <w:szCs w:val="24"/>
          <w:rtl/>
        </w:rPr>
      </w:pPr>
      <w:r w:rsidRPr="00591ACE">
        <w:rPr>
          <w:rFonts w:cs="David" w:hint="cs"/>
          <w:sz w:val="24"/>
          <w:szCs w:val="24"/>
          <w:rtl/>
        </w:rPr>
        <w:t xml:space="preserve">מתכת מוליכה זרם חשמלי בזכות </w:t>
      </w:r>
      <w:r w:rsidR="006B365E" w:rsidRPr="00591ACE">
        <w:rPr>
          <w:rFonts w:cs="David" w:hint="cs"/>
          <w:sz w:val="24"/>
          <w:szCs w:val="24"/>
          <w:rtl/>
        </w:rPr>
        <w:t>ה</w:t>
      </w:r>
      <w:r w:rsidRPr="00591ACE">
        <w:rPr>
          <w:rFonts w:cs="David" w:hint="cs"/>
          <w:sz w:val="24"/>
          <w:szCs w:val="24"/>
          <w:rtl/>
        </w:rPr>
        <w:t xml:space="preserve">תנועה </w:t>
      </w:r>
      <w:r w:rsidR="006B365E" w:rsidRPr="00591ACE">
        <w:rPr>
          <w:rFonts w:cs="David" w:hint="cs"/>
          <w:sz w:val="24"/>
          <w:szCs w:val="24"/>
          <w:rtl/>
        </w:rPr>
        <w:t>ה</w:t>
      </w:r>
      <w:r w:rsidRPr="00591ACE">
        <w:rPr>
          <w:rFonts w:cs="David" w:hint="cs"/>
          <w:sz w:val="24"/>
          <w:szCs w:val="24"/>
          <w:rtl/>
        </w:rPr>
        <w:t xml:space="preserve">מכוונת של </w:t>
      </w:r>
      <w:r w:rsidR="006B365E" w:rsidRPr="00591ACE">
        <w:rPr>
          <w:rFonts w:cs="David" w:hint="cs"/>
          <w:sz w:val="24"/>
          <w:szCs w:val="24"/>
          <w:rtl/>
        </w:rPr>
        <w:t>ה</w:t>
      </w:r>
      <w:r w:rsidRPr="00591ACE">
        <w:rPr>
          <w:rFonts w:cs="David" w:hint="cs"/>
          <w:sz w:val="24"/>
          <w:szCs w:val="24"/>
          <w:rtl/>
        </w:rPr>
        <w:t>יונים</w:t>
      </w:r>
      <w:r w:rsidR="006B365E" w:rsidRPr="00591ACE">
        <w:rPr>
          <w:rFonts w:cs="David" w:hint="cs"/>
          <w:sz w:val="24"/>
          <w:szCs w:val="24"/>
          <w:rtl/>
        </w:rPr>
        <w:t xml:space="preserve"> החיוביים</w:t>
      </w:r>
      <w:r w:rsidR="0042127B">
        <w:rPr>
          <w:rFonts w:cs="David" w:hint="cs"/>
          <w:sz w:val="24"/>
          <w:szCs w:val="24"/>
          <w:rtl/>
        </w:rPr>
        <w:t xml:space="preserve">. </w:t>
      </w:r>
      <w:r w:rsidR="0042127B" w:rsidRPr="00476952">
        <w:rPr>
          <w:rFonts w:cs="David" w:hint="cs"/>
          <w:b/>
          <w:bCs/>
          <w:color w:val="FF0000"/>
          <w:sz w:val="24"/>
          <w:szCs w:val="24"/>
          <w:rtl/>
        </w:rPr>
        <w:t>לא נכון</w:t>
      </w:r>
      <w:r w:rsidR="0042127B">
        <w:rPr>
          <w:rFonts w:cs="David" w:hint="cs"/>
          <w:color w:val="FF0000"/>
          <w:sz w:val="24"/>
          <w:szCs w:val="24"/>
          <w:rtl/>
        </w:rPr>
        <w:t xml:space="preserve">. </w:t>
      </w:r>
      <w:r w:rsidR="0042127B">
        <w:rPr>
          <w:rFonts w:cs="David" w:hint="cs"/>
          <w:b/>
          <w:bCs/>
          <w:sz w:val="24"/>
          <w:szCs w:val="24"/>
          <w:rtl/>
        </w:rPr>
        <w:t xml:space="preserve">היונים החיוביים אינם נעים במתכת אלא רק האלקטרונים של 'ים' </w:t>
      </w:r>
      <w:proofErr w:type="spellStart"/>
      <w:r w:rsidR="0042127B">
        <w:rPr>
          <w:rFonts w:cs="David" w:hint="cs"/>
          <w:b/>
          <w:bCs/>
          <w:sz w:val="24"/>
          <w:szCs w:val="24"/>
          <w:rtl/>
        </w:rPr>
        <w:t>האלטרונים</w:t>
      </w:r>
      <w:proofErr w:type="spellEnd"/>
    </w:p>
    <w:p w:rsidR="009571EC" w:rsidRPr="0042127B" w:rsidRDefault="00B83D4C" w:rsidP="0042127B">
      <w:pPr>
        <w:numPr>
          <w:ilvl w:val="0"/>
          <w:numId w:val="20"/>
        </w:numPr>
        <w:bidi/>
        <w:spacing w:after="0" w:line="360" w:lineRule="auto"/>
        <w:rPr>
          <w:rFonts w:cs="David"/>
          <w:b/>
          <w:bCs/>
          <w:sz w:val="24"/>
          <w:szCs w:val="24"/>
        </w:rPr>
      </w:pPr>
      <w:r w:rsidRPr="00591ACE">
        <w:rPr>
          <w:rFonts w:cs="David" w:hint="cs"/>
          <w:sz w:val="24"/>
          <w:szCs w:val="24"/>
          <w:rtl/>
        </w:rPr>
        <w:t xml:space="preserve">מתכת מוליכה זרם חשמלי בזכות </w:t>
      </w:r>
      <w:r w:rsidR="006B365E" w:rsidRPr="00591ACE">
        <w:rPr>
          <w:rFonts w:cs="David" w:hint="cs"/>
          <w:sz w:val="24"/>
          <w:szCs w:val="24"/>
          <w:rtl/>
        </w:rPr>
        <w:t>ה</w:t>
      </w:r>
      <w:r w:rsidRPr="00591ACE">
        <w:rPr>
          <w:rFonts w:cs="David" w:hint="cs"/>
          <w:sz w:val="24"/>
          <w:szCs w:val="24"/>
          <w:rtl/>
        </w:rPr>
        <w:t xml:space="preserve">תנועה </w:t>
      </w:r>
      <w:r w:rsidR="006B365E" w:rsidRPr="00591ACE">
        <w:rPr>
          <w:rFonts w:cs="David" w:hint="cs"/>
          <w:sz w:val="24"/>
          <w:szCs w:val="24"/>
          <w:rtl/>
        </w:rPr>
        <w:t>ה</w:t>
      </w:r>
      <w:r w:rsidRPr="00591ACE">
        <w:rPr>
          <w:rFonts w:cs="David" w:hint="cs"/>
          <w:sz w:val="24"/>
          <w:szCs w:val="24"/>
          <w:rtl/>
        </w:rPr>
        <w:t>מכוונת של אלקטרונים חופשיים</w:t>
      </w:r>
      <w:r w:rsidR="0042127B">
        <w:rPr>
          <w:rFonts w:cs="David" w:hint="cs"/>
          <w:sz w:val="24"/>
          <w:szCs w:val="24"/>
          <w:rtl/>
        </w:rPr>
        <w:t xml:space="preserve">. </w:t>
      </w:r>
      <w:r w:rsidR="0042127B" w:rsidRPr="0042127B">
        <w:rPr>
          <w:rFonts w:cs="David" w:hint="cs"/>
          <w:b/>
          <w:bCs/>
          <w:color w:val="FF0000"/>
          <w:sz w:val="24"/>
          <w:szCs w:val="24"/>
          <w:rtl/>
        </w:rPr>
        <w:t>נכון.</w:t>
      </w:r>
    </w:p>
    <w:p w:rsidR="004B2301" w:rsidRPr="00591ACE" w:rsidRDefault="00B83D4C" w:rsidP="005D1B99">
      <w:pPr>
        <w:bidi/>
        <w:spacing w:after="0" w:line="360" w:lineRule="auto"/>
        <w:ind w:right="-272"/>
        <w:rPr>
          <w:rFonts w:cs="David"/>
          <w:sz w:val="24"/>
          <w:szCs w:val="24"/>
          <w:rtl/>
        </w:rPr>
      </w:pPr>
      <w:r w:rsidRPr="00591ACE">
        <w:rPr>
          <w:rFonts w:cs="David"/>
          <w:sz w:val="24"/>
          <w:szCs w:val="24"/>
          <w:rtl/>
        </w:rPr>
        <w:br/>
      </w:r>
    </w:p>
    <w:p w:rsidR="00476952" w:rsidRDefault="00476952">
      <w:pPr>
        <w:rPr>
          <w:rFonts w:asciiTheme="majorBidi" w:hAnsiTheme="majorBidi" w:cs="David"/>
          <w:b/>
          <w:bCs/>
          <w:sz w:val="24"/>
          <w:szCs w:val="24"/>
          <w:u w:val="single"/>
          <w:rtl/>
        </w:rPr>
      </w:pPr>
      <w:r>
        <w:rPr>
          <w:rFonts w:asciiTheme="majorBidi" w:hAnsiTheme="majorBidi" w:cs="David"/>
          <w:b/>
          <w:bCs/>
          <w:sz w:val="24"/>
          <w:szCs w:val="24"/>
          <w:u w:val="single"/>
          <w:rtl/>
        </w:rPr>
        <w:br w:type="page"/>
      </w:r>
    </w:p>
    <w:p w:rsidR="00A761C1" w:rsidRPr="00B271E9" w:rsidRDefault="00A761C1" w:rsidP="002955DD">
      <w:pPr>
        <w:bidi/>
        <w:spacing w:line="360" w:lineRule="auto"/>
        <w:rPr>
          <w:rFonts w:asciiTheme="majorBidi" w:hAnsiTheme="majorBidi" w:cs="David"/>
          <w:sz w:val="24"/>
          <w:szCs w:val="24"/>
          <w:rtl/>
        </w:rPr>
      </w:pPr>
      <w:r w:rsidRPr="002955DD">
        <w:rPr>
          <w:rFonts w:asciiTheme="majorBidi" w:hAnsiTheme="majorBidi" w:cs="David"/>
          <w:b/>
          <w:bCs/>
          <w:sz w:val="24"/>
          <w:szCs w:val="24"/>
          <w:u w:val="single"/>
          <w:rtl/>
        </w:rPr>
        <w:lastRenderedPageBreak/>
        <w:t>שאל</w:t>
      </w:r>
      <w:r w:rsidR="002955DD">
        <w:rPr>
          <w:rFonts w:asciiTheme="majorBidi" w:hAnsiTheme="majorBidi" w:cs="David" w:hint="cs"/>
          <w:b/>
          <w:bCs/>
          <w:sz w:val="24"/>
          <w:szCs w:val="24"/>
          <w:u w:val="single"/>
          <w:rtl/>
        </w:rPr>
        <w:t>ה</w:t>
      </w:r>
      <w:r w:rsidRPr="002955DD">
        <w:rPr>
          <w:rFonts w:asciiTheme="majorBidi" w:hAnsiTheme="majorBidi" w:cs="David"/>
          <w:b/>
          <w:bCs/>
          <w:sz w:val="24"/>
          <w:szCs w:val="24"/>
          <w:u w:val="single"/>
          <w:rtl/>
        </w:rPr>
        <w:t xml:space="preserve"> </w:t>
      </w:r>
      <w:r w:rsidR="000E7F51" w:rsidRPr="002955DD">
        <w:rPr>
          <w:rFonts w:asciiTheme="majorBidi" w:hAnsiTheme="majorBidi" w:cs="David" w:hint="cs"/>
          <w:b/>
          <w:bCs/>
          <w:sz w:val="24"/>
          <w:szCs w:val="24"/>
          <w:u w:val="single"/>
          <w:rtl/>
        </w:rPr>
        <w:t xml:space="preserve"> 2</w:t>
      </w:r>
      <w:r w:rsidR="00B271E9">
        <w:rPr>
          <w:rFonts w:asciiTheme="majorBidi" w:hAnsiTheme="majorBidi" w:cs="David" w:hint="cs"/>
          <w:b/>
          <w:bCs/>
          <w:sz w:val="24"/>
          <w:szCs w:val="24"/>
          <w:rtl/>
        </w:rPr>
        <w:t xml:space="preserve"> </w:t>
      </w:r>
      <w:r w:rsidR="00B271E9">
        <w:rPr>
          <w:rFonts w:asciiTheme="majorBidi" w:hAnsiTheme="majorBidi" w:cs="David" w:hint="cs"/>
          <w:sz w:val="24"/>
          <w:szCs w:val="24"/>
          <w:rtl/>
        </w:rPr>
        <w:t xml:space="preserve"> - 16 נקודות</w:t>
      </w:r>
    </w:p>
    <w:p w:rsidR="004B2301" w:rsidRPr="00591ACE" w:rsidRDefault="004B2301" w:rsidP="005D1B99">
      <w:pPr>
        <w:bidi/>
        <w:spacing w:line="360" w:lineRule="auto"/>
        <w:rPr>
          <w:rFonts w:cs="David"/>
          <w:sz w:val="24"/>
          <w:szCs w:val="24"/>
          <w:rtl/>
        </w:rPr>
      </w:pPr>
      <w:r w:rsidRPr="00591ACE">
        <w:rPr>
          <w:rFonts w:cs="David" w:hint="cs"/>
          <w:sz w:val="24"/>
          <w:szCs w:val="24"/>
          <w:rtl/>
        </w:rPr>
        <w:t xml:space="preserve">בטבלה הבאה יש רשימה של ארבעה חומרים המסומנים באותיות </w:t>
      </w:r>
      <w:r w:rsidRPr="00591ACE">
        <w:rPr>
          <w:rFonts w:cs="David" w:hint="cs"/>
          <w:sz w:val="24"/>
          <w:szCs w:val="24"/>
        </w:rPr>
        <w:t>A</w:t>
      </w:r>
      <w:r w:rsidRPr="00591ACE">
        <w:rPr>
          <w:rFonts w:cs="David" w:hint="cs"/>
          <w:sz w:val="24"/>
          <w:szCs w:val="24"/>
          <w:rtl/>
        </w:rPr>
        <w:t xml:space="preserve"> עד </w:t>
      </w:r>
      <w:r w:rsidRPr="00591ACE">
        <w:rPr>
          <w:rFonts w:cs="David" w:hint="cs"/>
          <w:sz w:val="24"/>
          <w:szCs w:val="24"/>
        </w:rPr>
        <w:t>D</w:t>
      </w:r>
      <w:r w:rsidR="002C7671" w:rsidRPr="00591ACE">
        <w:rPr>
          <w:rFonts w:cs="David" w:hint="cs"/>
          <w:sz w:val="24"/>
          <w:szCs w:val="24"/>
          <w:rtl/>
        </w:rPr>
        <w:t xml:space="preserve"> ותכונות חומרים אלה</w:t>
      </w:r>
      <w:r w:rsidRPr="00591ACE">
        <w:rPr>
          <w:rFonts w:cs="David" w:hint="cs"/>
          <w:sz w:val="24"/>
          <w:szCs w:val="24"/>
          <w:rtl/>
        </w:rPr>
        <w:t>:</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
        <w:gridCol w:w="2130"/>
        <w:gridCol w:w="2131"/>
        <w:gridCol w:w="2131"/>
      </w:tblGrid>
      <w:tr w:rsidR="004B2301" w:rsidRPr="00591ACE" w:rsidTr="00591ACE">
        <w:tc>
          <w:tcPr>
            <w:tcW w:w="967" w:type="dxa"/>
            <w:tcBorders>
              <w:top w:val="nil"/>
              <w:left w:val="nil"/>
              <w:bottom w:val="single" w:sz="4" w:space="0" w:color="auto"/>
            </w:tcBorders>
          </w:tcPr>
          <w:p w:rsidR="004B2301" w:rsidRPr="00591ACE" w:rsidRDefault="004B2301" w:rsidP="005D1B99">
            <w:pPr>
              <w:bidi/>
              <w:spacing w:line="360" w:lineRule="auto"/>
              <w:jc w:val="center"/>
              <w:rPr>
                <w:rFonts w:cs="David"/>
                <w:b/>
                <w:bCs/>
                <w:sz w:val="24"/>
                <w:szCs w:val="24"/>
              </w:rPr>
            </w:pPr>
          </w:p>
        </w:tc>
        <w:tc>
          <w:tcPr>
            <w:tcW w:w="2130" w:type="dxa"/>
          </w:tcPr>
          <w:p w:rsidR="004B2301" w:rsidRPr="00591ACE" w:rsidRDefault="004B2301" w:rsidP="005D1B99">
            <w:pPr>
              <w:bidi/>
              <w:spacing w:line="360" w:lineRule="auto"/>
              <w:jc w:val="center"/>
              <w:rPr>
                <w:rFonts w:cs="David"/>
                <w:sz w:val="24"/>
                <w:szCs w:val="24"/>
              </w:rPr>
            </w:pPr>
            <w:r w:rsidRPr="00591ACE">
              <w:rPr>
                <w:rFonts w:cs="David" w:hint="cs"/>
                <w:sz w:val="24"/>
                <w:szCs w:val="24"/>
                <w:rtl/>
              </w:rPr>
              <w:t>מוליכות חשמלית במוצק</w:t>
            </w:r>
          </w:p>
        </w:tc>
        <w:tc>
          <w:tcPr>
            <w:tcW w:w="2131" w:type="dxa"/>
          </w:tcPr>
          <w:p w:rsidR="004B2301" w:rsidRPr="00591ACE" w:rsidRDefault="004B2301" w:rsidP="005D1B99">
            <w:pPr>
              <w:bidi/>
              <w:spacing w:line="360" w:lineRule="auto"/>
              <w:jc w:val="center"/>
              <w:rPr>
                <w:rFonts w:cs="David"/>
                <w:sz w:val="24"/>
                <w:szCs w:val="24"/>
              </w:rPr>
            </w:pPr>
            <w:r w:rsidRPr="00591ACE">
              <w:rPr>
                <w:rFonts w:cs="David" w:hint="cs"/>
                <w:sz w:val="24"/>
                <w:szCs w:val="24"/>
                <w:rtl/>
              </w:rPr>
              <w:t>מוליכות חשמלית בנוזל</w:t>
            </w:r>
            <w:r w:rsidR="002C7671" w:rsidRPr="00591ACE">
              <w:rPr>
                <w:rFonts w:cs="David" w:hint="cs"/>
                <w:sz w:val="24"/>
                <w:szCs w:val="24"/>
                <w:rtl/>
              </w:rPr>
              <w:t xml:space="preserve"> (כאשר החומר מותך)</w:t>
            </w:r>
          </w:p>
        </w:tc>
        <w:tc>
          <w:tcPr>
            <w:tcW w:w="2131" w:type="dxa"/>
          </w:tcPr>
          <w:p w:rsidR="004B2301" w:rsidRPr="00591ACE" w:rsidRDefault="004B2301" w:rsidP="005D1B99">
            <w:pPr>
              <w:bidi/>
              <w:spacing w:line="360" w:lineRule="auto"/>
              <w:jc w:val="center"/>
              <w:rPr>
                <w:rFonts w:cs="David"/>
                <w:sz w:val="24"/>
                <w:szCs w:val="24"/>
              </w:rPr>
            </w:pPr>
            <w:r w:rsidRPr="00591ACE">
              <w:rPr>
                <w:rFonts w:cs="David" w:hint="cs"/>
                <w:sz w:val="24"/>
                <w:szCs w:val="24"/>
                <w:rtl/>
              </w:rPr>
              <w:t>מצב צבירה בטמפרטורת החדר</w:t>
            </w:r>
          </w:p>
        </w:tc>
      </w:tr>
      <w:tr w:rsidR="004B2301" w:rsidRPr="00591ACE" w:rsidTr="00591ACE">
        <w:tc>
          <w:tcPr>
            <w:tcW w:w="967" w:type="dxa"/>
            <w:tcBorders>
              <w:left w:val="single" w:sz="4" w:space="0" w:color="auto"/>
            </w:tcBorders>
          </w:tcPr>
          <w:p w:rsidR="004B2301" w:rsidRPr="00591ACE" w:rsidRDefault="004B2301" w:rsidP="005D1B99">
            <w:pPr>
              <w:bidi/>
              <w:spacing w:line="360" w:lineRule="auto"/>
              <w:jc w:val="center"/>
              <w:rPr>
                <w:rFonts w:cs="David"/>
                <w:b/>
                <w:bCs/>
                <w:sz w:val="24"/>
                <w:szCs w:val="24"/>
              </w:rPr>
            </w:pPr>
            <w:r w:rsidRPr="00591ACE">
              <w:rPr>
                <w:rFonts w:cs="David" w:hint="cs"/>
                <w:b/>
                <w:bCs/>
                <w:sz w:val="24"/>
                <w:szCs w:val="24"/>
              </w:rPr>
              <w:t>A</w:t>
            </w:r>
            <w:r w:rsidR="00476952">
              <w:rPr>
                <w:rFonts w:cs="David" w:hint="cs"/>
                <w:b/>
                <w:bCs/>
                <w:sz w:val="24"/>
                <w:szCs w:val="24"/>
                <w:rtl/>
              </w:rPr>
              <w:t xml:space="preserve"> </w:t>
            </w:r>
            <w:r w:rsidR="00476952" w:rsidRPr="00476952">
              <w:rPr>
                <w:rFonts w:cs="David"/>
                <w:b/>
                <w:bCs/>
                <w:color w:val="FF0000"/>
                <w:sz w:val="24"/>
                <w:szCs w:val="24"/>
              </w:rPr>
              <w:t>NH</w:t>
            </w:r>
            <w:r w:rsidR="00476952" w:rsidRPr="00476952">
              <w:rPr>
                <w:rFonts w:cs="David"/>
                <w:b/>
                <w:bCs/>
                <w:color w:val="FF0000"/>
                <w:sz w:val="24"/>
                <w:szCs w:val="24"/>
                <w:vertAlign w:val="subscript"/>
              </w:rPr>
              <w:t>3</w:t>
            </w:r>
          </w:p>
        </w:tc>
        <w:tc>
          <w:tcPr>
            <w:tcW w:w="2130" w:type="dxa"/>
          </w:tcPr>
          <w:p w:rsidR="004B2301" w:rsidRPr="00591ACE" w:rsidRDefault="004B2301" w:rsidP="005D1B99">
            <w:pPr>
              <w:bidi/>
              <w:spacing w:line="360" w:lineRule="auto"/>
              <w:jc w:val="center"/>
              <w:rPr>
                <w:rFonts w:cs="David"/>
                <w:b/>
                <w:bCs/>
                <w:sz w:val="28"/>
                <w:szCs w:val="28"/>
              </w:rPr>
            </w:pPr>
            <w:r w:rsidRPr="00591ACE">
              <w:rPr>
                <w:rFonts w:cs="David" w:hint="cs"/>
                <w:b/>
                <w:bCs/>
                <w:sz w:val="28"/>
                <w:szCs w:val="28"/>
                <w:rtl/>
              </w:rPr>
              <w:t>-</w:t>
            </w:r>
          </w:p>
        </w:tc>
        <w:tc>
          <w:tcPr>
            <w:tcW w:w="2131" w:type="dxa"/>
          </w:tcPr>
          <w:p w:rsidR="004B2301" w:rsidRPr="00591ACE" w:rsidRDefault="004B2301" w:rsidP="005D1B99">
            <w:pPr>
              <w:bidi/>
              <w:spacing w:line="360" w:lineRule="auto"/>
              <w:jc w:val="center"/>
              <w:rPr>
                <w:rFonts w:cs="David"/>
                <w:b/>
                <w:bCs/>
                <w:sz w:val="28"/>
                <w:szCs w:val="28"/>
              </w:rPr>
            </w:pPr>
            <w:r w:rsidRPr="00591ACE">
              <w:rPr>
                <w:rFonts w:cs="David" w:hint="cs"/>
                <w:b/>
                <w:bCs/>
                <w:sz w:val="28"/>
                <w:szCs w:val="28"/>
                <w:rtl/>
              </w:rPr>
              <w:t>-</w:t>
            </w:r>
          </w:p>
        </w:tc>
        <w:tc>
          <w:tcPr>
            <w:tcW w:w="2131" w:type="dxa"/>
          </w:tcPr>
          <w:p w:rsidR="004B2301" w:rsidRPr="00591ACE" w:rsidRDefault="004B2301" w:rsidP="005D1B99">
            <w:pPr>
              <w:bidi/>
              <w:spacing w:line="360" w:lineRule="auto"/>
              <w:jc w:val="center"/>
              <w:rPr>
                <w:rFonts w:cs="David"/>
                <w:sz w:val="24"/>
                <w:szCs w:val="24"/>
                <w:rtl/>
              </w:rPr>
            </w:pPr>
            <w:r w:rsidRPr="00591ACE">
              <w:rPr>
                <w:rFonts w:cs="David" w:hint="cs"/>
                <w:sz w:val="24"/>
                <w:szCs w:val="24"/>
                <w:rtl/>
              </w:rPr>
              <w:t>גז</w:t>
            </w:r>
          </w:p>
        </w:tc>
      </w:tr>
      <w:tr w:rsidR="004B2301" w:rsidRPr="00591ACE" w:rsidTr="00591ACE">
        <w:tc>
          <w:tcPr>
            <w:tcW w:w="967" w:type="dxa"/>
            <w:tcBorders>
              <w:left w:val="single" w:sz="4" w:space="0" w:color="auto"/>
            </w:tcBorders>
          </w:tcPr>
          <w:p w:rsidR="004B2301" w:rsidRPr="00591ACE" w:rsidRDefault="004B2301" w:rsidP="005D1B99">
            <w:pPr>
              <w:bidi/>
              <w:spacing w:line="360" w:lineRule="auto"/>
              <w:jc w:val="center"/>
              <w:rPr>
                <w:rFonts w:cs="David"/>
                <w:b/>
                <w:bCs/>
                <w:sz w:val="24"/>
                <w:szCs w:val="24"/>
              </w:rPr>
            </w:pPr>
            <w:r w:rsidRPr="00591ACE">
              <w:rPr>
                <w:rFonts w:cs="David" w:hint="cs"/>
                <w:b/>
                <w:bCs/>
                <w:sz w:val="24"/>
                <w:szCs w:val="24"/>
              </w:rPr>
              <w:t>B</w:t>
            </w:r>
            <w:r w:rsidR="00476952">
              <w:rPr>
                <w:rFonts w:cs="David" w:hint="cs"/>
                <w:b/>
                <w:bCs/>
                <w:sz w:val="24"/>
                <w:szCs w:val="24"/>
                <w:rtl/>
              </w:rPr>
              <w:t xml:space="preserve"> </w:t>
            </w:r>
            <w:r w:rsidR="00476952" w:rsidRPr="00476952">
              <w:rPr>
                <w:rFonts w:cs="David"/>
                <w:b/>
                <w:bCs/>
                <w:color w:val="FF0000"/>
                <w:sz w:val="24"/>
                <w:szCs w:val="24"/>
              </w:rPr>
              <w:t>NH</w:t>
            </w:r>
            <w:r w:rsidR="00476952" w:rsidRPr="00476952">
              <w:rPr>
                <w:rFonts w:cs="David"/>
                <w:b/>
                <w:bCs/>
                <w:color w:val="FF0000"/>
                <w:sz w:val="24"/>
                <w:szCs w:val="24"/>
                <w:vertAlign w:val="subscript"/>
              </w:rPr>
              <w:t>4</w:t>
            </w:r>
            <w:r w:rsidR="00476952" w:rsidRPr="00476952">
              <w:rPr>
                <w:rFonts w:cs="David"/>
                <w:b/>
                <w:bCs/>
                <w:color w:val="FF0000"/>
                <w:sz w:val="24"/>
                <w:szCs w:val="24"/>
              </w:rPr>
              <w:t>Br</w:t>
            </w:r>
          </w:p>
        </w:tc>
        <w:tc>
          <w:tcPr>
            <w:tcW w:w="2130" w:type="dxa"/>
          </w:tcPr>
          <w:p w:rsidR="004B2301" w:rsidRPr="00591ACE" w:rsidRDefault="004B2301" w:rsidP="005D1B99">
            <w:pPr>
              <w:bidi/>
              <w:spacing w:line="360" w:lineRule="auto"/>
              <w:jc w:val="center"/>
              <w:rPr>
                <w:rFonts w:cs="David"/>
                <w:b/>
                <w:bCs/>
                <w:sz w:val="28"/>
                <w:szCs w:val="28"/>
              </w:rPr>
            </w:pPr>
            <w:r w:rsidRPr="00591ACE">
              <w:rPr>
                <w:rFonts w:cs="David" w:hint="cs"/>
                <w:b/>
                <w:bCs/>
                <w:sz w:val="28"/>
                <w:szCs w:val="28"/>
                <w:rtl/>
              </w:rPr>
              <w:t>-</w:t>
            </w:r>
          </w:p>
        </w:tc>
        <w:tc>
          <w:tcPr>
            <w:tcW w:w="2131" w:type="dxa"/>
          </w:tcPr>
          <w:p w:rsidR="004B2301" w:rsidRPr="00591ACE" w:rsidRDefault="004B2301" w:rsidP="005D1B99">
            <w:pPr>
              <w:bidi/>
              <w:spacing w:line="360" w:lineRule="auto"/>
              <w:jc w:val="center"/>
              <w:rPr>
                <w:rFonts w:cs="David"/>
                <w:b/>
                <w:bCs/>
                <w:sz w:val="28"/>
                <w:szCs w:val="28"/>
              </w:rPr>
            </w:pPr>
            <w:r w:rsidRPr="00591ACE">
              <w:rPr>
                <w:rFonts w:cs="David" w:hint="cs"/>
                <w:b/>
                <w:bCs/>
                <w:sz w:val="28"/>
                <w:szCs w:val="28"/>
                <w:rtl/>
              </w:rPr>
              <w:t>-</w:t>
            </w:r>
          </w:p>
        </w:tc>
        <w:tc>
          <w:tcPr>
            <w:tcW w:w="2131" w:type="dxa"/>
          </w:tcPr>
          <w:p w:rsidR="004B2301" w:rsidRPr="00591ACE" w:rsidRDefault="004B2301" w:rsidP="005D1B99">
            <w:pPr>
              <w:bidi/>
              <w:spacing w:line="360" w:lineRule="auto"/>
              <w:jc w:val="center"/>
              <w:rPr>
                <w:rFonts w:cs="David"/>
                <w:sz w:val="24"/>
                <w:szCs w:val="24"/>
              </w:rPr>
            </w:pPr>
            <w:r w:rsidRPr="00591ACE">
              <w:rPr>
                <w:rFonts w:cs="David" w:hint="cs"/>
                <w:sz w:val="24"/>
                <w:szCs w:val="24"/>
                <w:rtl/>
              </w:rPr>
              <w:t>מוצק</w:t>
            </w:r>
          </w:p>
        </w:tc>
      </w:tr>
      <w:tr w:rsidR="004B2301" w:rsidRPr="00591ACE" w:rsidTr="00591ACE">
        <w:tc>
          <w:tcPr>
            <w:tcW w:w="967" w:type="dxa"/>
            <w:tcBorders>
              <w:left w:val="single" w:sz="4" w:space="0" w:color="auto"/>
            </w:tcBorders>
          </w:tcPr>
          <w:p w:rsidR="004B2301" w:rsidRDefault="004B2301" w:rsidP="005D1B99">
            <w:pPr>
              <w:bidi/>
              <w:spacing w:line="360" w:lineRule="auto"/>
              <w:jc w:val="center"/>
              <w:rPr>
                <w:rFonts w:cs="David" w:hint="cs"/>
                <w:b/>
                <w:bCs/>
                <w:sz w:val="24"/>
                <w:szCs w:val="24"/>
                <w:rtl/>
              </w:rPr>
            </w:pPr>
            <w:r w:rsidRPr="00591ACE">
              <w:rPr>
                <w:rFonts w:cs="David" w:hint="cs"/>
                <w:b/>
                <w:bCs/>
                <w:sz w:val="24"/>
                <w:szCs w:val="24"/>
              </w:rPr>
              <w:t>C</w:t>
            </w:r>
          </w:p>
          <w:p w:rsidR="00476952" w:rsidRPr="00591ACE" w:rsidRDefault="00476952" w:rsidP="00476952">
            <w:pPr>
              <w:bidi/>
              <w:spacing w:line="360" w:lineRule="auto"/>
              <w:jc w:val="center"/>
              <w:rPr>
                <w:rFonts w:cs="David"/>
                <w:b/>
                <w:bCs/>
                <w:sz w:val="24"/>
                <w:szCs w:val="24"/>
              </w:rPr>
            </w:pPr>
            <w:proofErr w:type="spellStart"/>
            <w:r w:rsidRPr="00476952">
              <w:rPr>
                <w:rFonts w:cs="David"/>
                <w:b/>
                <w:bCs/>
                <w:color w:val="FF0000"/>
                <w:sz w:val="24"/>
                <w:szCs w:val="24"/>
              </w:rPr>
              <w:t>SiC</w:t>
            </w:r>
            <w:proofErr w:type="spellEnd"/>
          </w:p>
        </w:tc>
        <w:tc>
          <w:tcPr>
            <w:tcW w:w="2130" w:type="dxa"/>
          </w:tcPr>
          <w:p w:rsidR="004B2301" w:rsidRPr="00591ACE" w:rsidRDefault="004B2301" w:rsidP="005D1B99">
            <w:pPr>
              <w:bidi/>
              <w:spacing w:line="360" w:lineRule="auto"/>
              <w:jc w:val="center"/>
              <w:rPr>
                <w:rFonts w:cs="David"/>
                <w:b/>
                <w:bCs/>
                <w:sz w:val="28"/>
                <w:szCs w:val="28"/>
              </w:rPr>
            </w:pPr>
            <w:r w:rsidRPr="00591ACE">
              <w:rPr>
                <w:rFonts w:cs="David" w:hint="cs"/>
                <w:b/>
                <w:bCs/>
                <w:sz w:val="28"/>
                <w:szCs w:val="28"/>
                <w:rtl/>
              </w:rPr>
              <w:t>-</w:t>
            </w:r>
          </w:p>
        </w:tc>
        <w:tc>
          <w:tcPr>
            <w:tcW w:w="2131" w:type="dxa"/>
          </w:tcPr>
          <w:p w:rsidR="004B2301" w:rsidRPr="00591ACE" w:rsidRDefault="004B2301" w:rsidP="005D1B99">
            <w:pPr>
              <w:bidi/>
              <w:spacing w:line="360" w:lineRule="auto"/>
              <w:jc w:val="center"/>
              <w:rPr>
                <w:rFonts w:cs="David"/>
                <w:b/>
                <w:bCs/>
                <w:sz w:val="28"/>
                <w:szCs w:val="28"/>
              </w:rPr>
            </w:pPr>
            <w:r w:rsidRPr="00591ACE">
              <w:rPr>
                <w:rFonts w:cs="David" w:hint="cs"/>
                <w:b/>
                <w:bCs/>
                <w:sz w:val="28"/>
                <w:szCs w:val="28"/>
                <w:rtl/>
              </w:rPr>
              <w:t>+</w:t>
            </w:r>
          </w:p>
        </w:tc>
        <w:tc>
          <w:tcPr>
            <w:tcW w:w="2131" w:type="dxa"/>
          </w:tcPr>
          <w:p w:rsidR="004B2301" w:rsidRPr="00591ACE" w:rsidRDefault="004B2301" w:rsidP="005D1B99">
            <w:pPr>
              <w:bidi/>
              <w:spacing w:line="360" w:lineRule="auto"/>
              <w:jc w:val="center"/>
              <w:rPr>
                <w:rFonts w:cs="David"/>
                <w:sz w:val="24"/>
                <w:szCs w:val="24"/>
              </w:rPr>
            </w:pPr>
            <w:r w:rsidRPr="00591ACE">
              <w:rPr>
                <w:rFonts w:cs="David" w:hint="cs"/>
                <w:sz w:val="24"/>
                <w:szCs w:val="24"/>
                <w:rtl/>
              </w:rPr>
              <w:t>מוצק</w:t>
            </w:r>
          </w:p>
        </w:tc>
      </w:tr>
      <w:tr w:rsidR="004B2301" w:rsidRPr="00591ACE" w:rsidTr="00591ACE">
        <w:tc>
          <w:tcPr>
            <w:tcW w:w="967" w:type="dxa"/>
            <w:tcBorders>
              <w:left w:val="single" w:sz="4" w:space="0" w:color="auto"/>
            </w:tcBorders>
          </w:tcPr>
          <w:p w:rsidR="004B2301" w:rsidRDefault="004B2301" w:rsidP="005D1B99">
            <w:pPr>
              <w:bidi/>
              <w:spacing w:line="360" w:lineRule="auto"/>
              <w:jc w:val="center"/>
              <w:rPr>
                <w:rFonts w:cs="David" w:hint="cs"/>
                <w:b/>
                <w:bCs/>
                <w:sz w:val="24"/>
                <w:szCs w:val="24"/>
                <w:rtl/>
              </w:rPr>
            </w:pPr>
            <w:r w:rsidRPr="00591ACE">
              <w:rPr>
                <w:rFonts w:cs="David" w:hint="cs"/>
                <w:b/>
                <w:bCs/>
                <w:sz w:val="24"/>
                <w:szCs w:val="24"/>
              </w:rPr>
              <w:t>D</w:t>
            </w:r>
          </w:p>
          <w:p w:rsidR="00476952" w:rsidRPr="00591ACE" w:rsidRDefault="00476952" w:rsidP="00476952">
            <w:pPr>
              <w:bidi/>
              <w:spacing w:line="360" w:lineRule="auto"/>
              <w:jc w:val="center"/>
              <w:rPr>
                <w:rFonts w:cs="David"/>
                <w:b/>
                <w:bCs/>
                <w:sz w:val="24"/>
                <w:szCs w:val="24"/>
              </w:rPr>
            </w:pPr>
            <w:r w:rsidRPr="00476952">
              <w:rPr>
                <w:rFonts w:cs="David"/>
                <w:b/>
                <w:bCs/>
                <w:color w:val="FF0000"/>
                <w:sz w:val="24"/>
                <w:szCs w:val="24"/>
              </w:rPr>
              <w:t>Co</w:t>
            </w:r>
            <w:r w:rsidRPr="00476952">
              <w:rPr>
                <w:rFonts w:cs="David" w:hint="cs"/>
                <w:b/>
                <w:bCs/>
                <w:color w:val="FF0000"/>
                <w:sz w:val="24"/>
                <w:szCs w:val="24"/>
                <w:rtl/>
              </w:rPr>
              <w:t xml:space="preserve">  </w:t>
            </w:r>
          </w:p>
        </w:tc>
        <w:tc>
          <w:tcPr>
            <w:tcW w:w="2130" w:type="dxa"/>
          </w:tcPr>
          <w:p w:rsidR="004B2301" w:rsidRPr="00591ACE" w:rsidRDefault="004B2301" w:rsidP="005D1B99">
            <w:pPr>
              <w:bidi/>
              <w:spacing w:line="360" w:lineRule="auto"/>
              <w:jc w:val="center"/>
              <w:rPr>
                <w:rFonts w:cs="David"/>
                <w:b/>
                <w:bCs/>
                <w:sz w:val="28"/>
                <w:szCs w:val="28"/>
                <w:rtl/>
              </w:rPr>
            </w:pPr>
            <w:r w:rsidRPr="00591ACE">
              <w:rPr>
                <w:rFonts w:cs="David" w:hint="cs"/>
                <w:b/>
                <w:bCs/>
                <w:sz w:val="28"/>
                <w:szCs w:val="28"/>
                <w:rtl/>
              </w:rPr>
              <w:t>+</w:t>
            </w:r>
          </w:p>
        </w:tc>
        <w:tc>
          <w:tcPr>
            <w:tcW w:w="2131" w:type="dxa"/>
          </w:tcPr>
          <w:p w:rsidR="004B2301" w:rsidRPr="00591ACE" w:rsidRDefault="004B2301" w:rsidP="005D1B99">
            <w:pPr>
              <w:bidi/>
              <w:spacing w:line="360" w:lineRule="auto"/>
              <w:jc w:val="center"/>
              <w:rPr>
                <w:rFonts w:cs="David"/>
                <w:b/>
                <w:bCs/>
                <w:sz w:val="28"/>
                <w:szCs w:val="28"/>
                <w:rtl/>
              </w:rPr>
            </w:pPr>
            <w:r w:rsidRPr="00591ACE">
              <w:rPr>
                <w:rFonts w:cs="David" w:hint="cs"/>
                <w:b/>
                <w:bCs/>
                <w:sz w:val="28"/>
                <w:szCs w:val="28"/>
                <w:rtl/>
              </w:rPr>
              <w:t>+</w:t>
            </w:r>
          </w:p>
        </w:tc>
        <w:tc>
          <w:tcPr>
            <w:tcW w:w="2131" w:type="dxa"/>
          </w:tcPr>
          <w:p w:rsidR="004B2301" w:rsidRPr="00591ACE" w:rsidRDefault="004B2301" w:rsidP="005D1B99">
            <w:pPr>
              <w:bidi/>
              <w:spacing w:line="360" w:lineRule="auto"/>
              <w:jc w:val="center"/>
              <w:rPr>
                <w:rFonts w:cs="David"/>
                <w:sz w:val="24"/>
                <w:szCs w:val="24"/>
                <w:rtl/>
              </w:rPr>
            </w:pPr>
            <w:r w:rsidRPr="00591ACE">
              <w:rPr>
                <w:rFonts w:cs="David" w:hint="cs"/>
                <w:sz w:val="24"/>
                <w:szCs w:val="24"/>
                <w:rtl/>
              </w:rPr>
              <w:t>מוצק</w:t>
            </w:r>
          </w:p>
        </w:tc>
      </w:tr>
    </w:tbl>
    <w:p w:rsidR="002C7671" w:rsidRPr="00591ACE" w:rsidRDefault="002C7671" w:rsidP="005D1B99">
      <w:pPr>
        <w:pStyle w:val="a5"/>
        <w:numPr>
          <w:ilvl w:val="0"/>
          <w:numId w:val="19"/>
        </w:numPr>
        <w:bidi/>
        <w:spacing w:line="360" w:lineRule="auto"/>
        <w:ind w:right="288"/>
        <w:rPr>
          <w:rFonts w:cs="David"/>
          <w:sz w:val="24"/>
          <w:szCs w:val="24"/>
        </w:rPr>
      </w:pPr>
      <w:r w:rsidRPr="00591ACE">
        <w:rPr>
          <w:rFonts w:cs="David" w:hint="cs"/>
          <w:sz w:val="24"/>
          <w:szCs w:val="24"/>
          <w:rtl/>
        </w:rPr>
        <w:t xml:space="preserve">התאימו את </w:t>
      </w:r>
      <w:r w:rsidR="004B2301" w:rsidRPr="00591ACE">
        <w:rPr>
          <w:rFonts w:cs="David" w:hint="cs"/>
          <w:sz w:val="24"/>
          <w:szCs w:val="24"/>
          <w:rtl/>
        </w:rPr>
        <w:t xml:space="preserve">האותיות </w:t>
      </w:r>
      <w:r w:rsidR="004B2301" w:rsidRPr="00591ACE">
        <w:rPr>
          <w:rFonts w:cs="David" w:hint="cs"/>
          <w:sz w:val="24"/>
          <w:szCs w:val="24"/>
        </w:rPr>
        <w:t>A</w:t>
      </w:r>
      <w:r w:rsidR="004B2301" w:rsidRPr="00591ACE">
        <w:rPr>
          <w:rFonts w:cs="David" w:hint="cs"/>
          <w:sz w:val="24"/>
          <w:szCs w:val="24"/>
          <w:rtl/>
        </w:rPr>
        <w:t xml:space="preserve"> עד </w:t>
      </w:r>
      <w:r w:rsidR="004B2301" w:rsidRPr="00591ACE">
        <w:rPr>
          <w:rFonts w:cs="David" w:hint="cs"/>
          <w:sz w:val="24"/>
          <w:szCs w:val="24"/>
        </w:rPr>
        <w:t>D</w:t>
      </w:r>
      <w:r w:rsidR="004B2301" w:rsidRPr="00591ACE">
        <w:rPr>
          <w:rFonts w:cs="David" w:hint="cs"/>
          <w:sz w:val="24"/>
          <w:szCs w:val="24"/>
          <w:rtl/>
        </w:rPr>
        <w:t xml:space="preserve"> לחומרים הבאים:</w:t>
      </w:r>
      <w:r w:rsidRPr="00591ACE">
        <w:rPr>
          <w:rFonts w:cs="David" w:hint="cs"/>
          <w:sz w:val="24"/>
          <w:szCs w:val="24"/>
          <w:rtl/>
        </w:rPr>
        <w:t xml:space="preserve">      </w:t>
      </w:r>
      <w:r w:rsidRPr="00591ACE">
        <w:rPr>
          <w:rFonts w:cs="David"/>
          <w:sz w:val="24"/>
          <w:szCs w:val="24"/>
        </w:rPr>
        <w:t>NH</w:t>
      </w:r>
      <w:r w:rsidRPr="00591ACE">
        <w:rPr>
          <w:rFonts w:cs="David"/>
          <w:sz w:val="24"/>
          <w:szCs w:val="24"/>
          <w:vertAlign w:val="subscript"/>
        </w:rPr>
        <w:t>3</w:t>
      </w:r>
      <w:r w:rsidRPr="00591ACE">
        <w:rPr>
          <w:rFonts w:cs="David" w:hint="cs"/>
          <w:sz w:val="24"/>
          <w:szCs w:val="24"/>
          <w:rtl/>
        </w:rPr>
        <w:t xml:space="preserve">,   </w:t>
      </w:r>
      <w:r w:rsidRPr="00591ACE">
        <w:rPr>
          <w:rFonts w:cs="David"/>
          <w:sz w:val="24"/>
          <w:szCs w:val="24"/>
        </w:rPr>
        <w:t>NH</w:t>
      </w:r>
      <w:r w:rsidRPr="00591ACE">
        <w:rPr>
          <w:rFonts w:cs="David"/>
          <w:sz w:val="24"/>
          <w:szCs w:val="24"/>
          <w:vertAlign w:val="subscript"/>
        </w:rPr>
        <w:t>4</w:t>
      </w:r>
      <w:r w:rsidRPr="00591ACE">
        <w:rPr>
          <w:rFonts w:cs="David"/>
          <w:sz w:val="24"/>
          <w:szCs w:val="24"/>
        </w:rPr>
        <w:t>Br</w:t>
      </w:r>
      <w:r w:rsidRPr="00591ACE">
        <w:rPr>
          <w:rFonts w:cs="David" w:hint="cs"/>
          <w:sz w:val="24"/>
          <w:szCs w:val="24"/>
          <w:rtl/>
        </w:rPr>
        <w:t xml:space="preserve"> ,   </w:t>
      </w:r>
      <w:r w:rsidRPr="00591ACE">
        <w:rPr>
          <w:rFonts w:cs="David"/>
          <w:sz w:val="24"/>
          <w:szCs w:val="24"/>
        </w:rPr>
        <w:t>SiC</w:t>
      </w:r>
      <w:r w:rsidRPr="00591ACE">
        <w:rPr>
          <w:rFonts w:cs="David" w:hint="cs"/>
          <w:sz w:val="24"/>
          <w:szCs w:val="24"/>
          <w:rtl/>
        </w:rPr>
        <w:t xml:space="preserve"> ,   </w:t>
      </w:r>
      <w:r w:rsidRPr="00591ACE">
        <w:rPr>
          <w:rFonts w:cs="David"/>
          <w:sz w:val="24"/>
          <w:szCs w:val="24"/>
        </w:rPr>
        <w:t>Co</w:t>
      </w:r>
      <w:r w:rsidRPr="00591ACE">
        <w:rPr>
          <w:rFonts w:cs="David" w:hint="cs"/>
          <w:sz w:val="24"/>
          <w:szCs w:val="24"/>
          <w:rtl/>
        </w:rPr>
        <w:t xml:space="preserve"> </w:t>
      </w:r>
      <w:r w:rsidR="00B271E9">
        <w:rPr>
          <w:rFonts w:cs="David" w:hint="cs"/>
          <w:sz w:val="24"/>
          <w:szCs w:val="24"/>
          <w:rtl/>
        </w:rPr>
        <w:t xml:space="preserve"> (8 נקודות)</w:t>
      </w:r>
    </w:p>
    <w:p w:rsidR="00476952" w:rsidRPr="00476952" w:rsidRDefault="002C7671" w:rsidP="00476952">
      <w:pPr>
        <w:pStyle w:val="a5"/>
        <w:numPr>
          <w:ilvl w:val="0"/>
          <w:numId w:val="19"/>
        </w:numPr>
        <w:bidi/>
        <w:spacing w:line="360" w:lineRule="auto"/>
        <w:ind w:right="288"/>
        <w:rPr>
          <w:rFonts w:cs="David" w:hint="cs"/>
          <w:sz w:val="24"/>
          <w:szCs w:val="24"/>
        </w:rPr>
      </w:pPr>
      <w:r w:rsidRPr="00591ACE">
        <w:rPr>
          <w:rFonts w:cs="David" w:hint="cs"/>
          <w:sz w:val="24"/>
          <w:szCs w:val="24"/>
          <w:rtl/>
        </w:rPr>
        <w:t>נמקו את בחירתכם לחומר</w:t>
      </w:r>
      <w:r w:rsidR="004C739C">
        <w:rPr>
          <w:rFonts w:cs="David" w:hint="cs"/>
          <w:sz w:val="24"/>
          <w:szCs w:val="24"/>
          <w:rtl/>
        </w:rPr>
        <w:t xml:space="preserve"> </w:t>
      </w:r>
      <w:r w:rsidRPr="00591ACE">
        <w:rPr>
          <w:rFonts w:cs="David" w:hint="cs"/>
          <w:sz w:val="24"/>
          <w:szCs w:val="24"/>
          <w:rtl/>
        </w:rPr>
        <w:t xml:space="preserve"> </w:t>
      </w:r>
      <w:r w:rsidRPr="00591ACE">
        <w:rPr>
          <w:rFonts w:cs="David" w:hint="cs"/>
          <w:sz w:val="24"/>
          <w:szCs w:val="24"/>
        </w:rPr>
        <w:t>C</w:t>
      </w:r>
      <w:r w:rsidR="0042127B">
        <w:rPr>
          <w:rFonts w:cs="David" w:hint="cs"/>
          <w:sz w:val="24"/>
          <w:szCs w:val="24"/>
          <w:rtl/>
        </w:rPr>
        <w:t xml:space="preserve"> </w:t>
      </w:r>
      <w:r w:rsidR="0042127B">
        <w:rPr>
          <w:rFonts w:cs="David"/>
          <w:color w:val="FF0000"/>
          <w:sz w:val="24"/>
          <w:szCs w:val="24"/>
          <w:rtl/>
        </w:rPr>
        <w:t>–</w:t>
      </w:r>
      <w:r w:rsidR="0042127B">
        <w:rPr>
          <w:rFonts w:cs="David" w:hint="cs"/>
          <w:color w:val="FF0000"/>
          <w:sz w:val="24"/>
          <w:szCs w:val="24"/>
          <w:rtl/>
        </w:rPr>
        <w:t xml:space="preserve"> </w:t>
      </w:r>
      <w:r w:rsidR="0042127B">
        <w:rPr>
          <w:rFonts w:cs="David" w:hint="cs"/>
          <w:b/>
          <w:bCs/>
          <w:color w:val="FF0000"/>
          <w:sz w:val="24"/>
          <w:szCs w:val="24"/>
          <w:rtl/>
        </w:rPr>
        <w:t xml:space="preserve">חומר </w:t>
      </w:r>
      <w:r w:rsidR="0042127B">
        <w:rPr>
          <w:rFonts w:cs="David" w:hint="cs"/>
          <w:b/>
          <w:bCs/>
          <w:color w:val="FF0000"/>
          <w:sz w:val="24"/>
          <w:szCs w:val="24"/>
        </w:rPr>
        <w:t>C</w:t>
      </w:r>
      <w:r w:rsidR="0042127B">
        <w:rPr>
          <w:rFonts w:cs="David" w:hint="cs"/>
          <w:b/>
          <w:bCs/>
          <w:color w:val="FF0000"/>
          <w:sz w:val="24"/>
          <w:szCs w:val="24"/>
          <w:rtl/>
        </w:rPr>
        <w:t xml:space="preserve"> הוא חומר יוני כיוון שרק חומרים יוניים מוליכים במצב נוזלי אך לא מוצק.</w:t>
      </w:r>
    </w:p>
    <w:p w:rsidR="00476952" w:rsidRPr="00476952" w:rsidRDefault="002C7671" w:rsidP="00476952">
      <w:pPr>
        <w:pStyle w:val="a5"/>
        <w:numPr>
          <w:ilvl w:val="0"/>
          <w:numId w:val="19"/>
        </w:numPr>
        <w:bidi/>
        <w:spacing w:line="360" w:lineRule="auto"/>
        <w:ind w:right="288"/>
        <w:rPr>
          <w:rFonts w:cs="David"/>
          <w:sz w:val="24"/>
          <w:szCs w:val="24"/>
        </w:rPr>
      </w:pPr>
      <w:r w:rsidRPr="00476952">
        <w:rPr>
          <w:rFonts w:cs="David" w:hint="cs"/>
          <w:sz w:val="24"/>
          <w:szCs w:val="24"/>
          <w:rtl/>
        </w:rPr>
        <w:t xml:space="preserve">נסחו את תגובת ההמסה במים של חומר </w:t>
      </w:r>
      <w:r w:rsidRPr="00476952">
        <w:rPr>
          <w:rFonts w:cs="David" w:hint="cs"/>
          <w:sz w:val="24"/>
          <w:szCs w:val="24"/>
        </w:rPr>
        <w:t>A</w:t>
      </w:r>
      <w:r w:rsidR="00476952" w:rsidRPr="00476952">
        <w:rPr>
          <w:rFonts w:cs="David" w:hint="cs"/>
          <w:sz w:val="24"/>
          <w:szCs w:val="24"/>
          <w:rtl/>
        </w:rPr>
        <w:t xml:space="preserve"> - </w:t>
      </w:r>
      <w:r w:rsidR="00476952" w:rsidRPr="00476952">
        <w:rPr>
          <w:rFonts w:cs="David" w:hint="cs"/>
          <w:b/>
          <w:bCs/>
          <w:color w:val="FF0000"/>
          <w:rtl/>
        </w:rPr>
        <w:t>לא כל התלמידים יודעים לרשום תהליך המסה של חומר יוני ושל חומר מולקולרי.</w:t>
      </w:r>
    </w:p>
    <w:p w:rsidR="002C7671" w:rsidRPr="00591ACE" w:rsidRDefault="002C7671" w:rsidP="005D1B99">
      <w:pPr>
        <w:bidi/>
        <w:rPr>
          <w:rFonts w:asciiTheme="majorBidi" w:hAnsiTheme="majorBidi" w:cs="David"/>
          <w:b/>
          <w:bCs/>
          <w:sz w:val="24"/>
          <w:szCs w:val="24"/>
          <w:rtl/>
        </w:rPr>
      </w:pPr>
    </w:p>
    <w:p w:rsidR="00476952" w:rsidRDefault="00476952">
      <w:pPr>
        <w:rPr>
          <w:rFonts w:asciiTheme="majorBidi" w:hAnsiTheme="majorBidi" w:cs="David"/>
          <w:b/>
          <w:bCs/>
          <w:sz w:val="24"/>
          <w:szCs w:val="24"/>
          <w:u w:val="single"/>
          <w:rtl/>
        </w:rPr>
      </w:pPr>
      <w:r>
        <w:rPr>
          <w:rFonts w:asciiTheme="majorBidi" w:hAnsiTheme="majorBidi" w:cs="David"/>
          <w:b/>
          <w:bCs/>
          <w:sz w:val="24"/>
          <w:szCs w:val="24"/>
          <w:u w:val="single"/>
          <w:rtl/>
        </w:rPr>
        <w:br w:type="page"/>
      </w:r>
    </w:p>
    <w:p w:rsidR="004B2301" w:rsidRPr="00B271E9" w:rsidRDefault="000E7F51" w:rsidP="002955DD">
      <w:pPr>
        <w:bidi/>
        <w:spacing w:line="360" w:lineRule="auto"/>
        <w:rPr>
          <w:rFonts w:asciiTheme="majorBidi" w:hAnsiTheme="majorBidi" w:cs="David"/>
          <w:sz w:val="24"/>
          <w:szCs w:val="24"/>
          <w:rtl/>
        </w:rPr>
      </w:pPr>
      <w:r w:rsidRPr="002955DD">
        <w:rPr>
          <w:rFonts w:asciiTheme="majorBidi" w:hAnsiTheme="majorBidi" w:cs="David"/>
          <w:b/>
          <w:bCs/>
          <w:sz w:val="24"/>
          <w:szCs w:val="24"/>
          <w:u w:val="single"/>
          <w:rtl/>
        </w:rPr>
        <w:lastRenderedPageBreak/>
        <w:t>שאל</w:t>
      </w:r>
      <w:r w:rsidR="002955DD">
        <w:rPr>
          <w:rFonts w:asciiTheme="majorBidi" w:hAnsiTheme="majorBidi" w:cs="David" w:hint="cs"/>
          <w:b/>
          <w:bCs/>
          <w:sz w:val="24"/>
          <w:szCs w:val="24"/>
          <w:u w:val="single"/>
          <w:rtl/>
        </w:rPr>
        <w:t>ה</w:t>
      </w:r>
      <w:r w:rsidRPr="002955DD">
        <w:rPr>
          <w:rFonts w:asciiTheme="majorBidi" w:hAnsiTheme="majorBidi" w:cs="David"/>
          <w:b/>
          <w:bCs/>
          <w:sz w:val="24"/>
          <w:szCs w:val="24"/>
          <w:u w:val="single"/>
          <w:rtl/>
        </w:rPr>
        <w:t xml:space="preserve"> </w:t>
      </w:r>
      <w:r w:rsidRPr="002955DD">
        <w:rPr>
          <w:rFonts w:asciiTheme="majorBidi" w:hAnsiTheme="majorBidi" w:cs="David" w:hint="cs"/>
          <w:b/>
          <w:bCs/>
          <w:sz w:val="24"/>
          <w:szCs w:val="24"/>
          <w:u w:val="single"/>
          <w:rtl/>
        </w:rPr>
        <w:t>3</w:t>
      </w:r>
      <w:r w:rsidRPr="00591ACE">
        <w:rPr>
          <w:rFonts w:asciiTheme="majorBidi" w:hAnsiTheme="majorBidi" w:cs="David" w:hint="cs"/>
          <w:b/>
          <w:bCs/>
          <w:sz w:val="24"/>
          <w:szCs w:val="24"/>
          <w:rtl/>
        </w:rPr>
        <w:t xml:space="preserve"> </w:t>
      </w:r>
      <w:r w:rsidR="00B271E9">
        <w:rPr>
          <w:rFonts w:asciiTheme="majorBidi" w:hAnsiTheme="majorBidi" w:cs="David" w:hint="cs"/>
          <w:b/>
          <w:bCs/>
          <w:sz w:val="24"/>
          <w:szCs w:val="24"/>
          <w:rtl/>
        </w:rPr>
        <w:t xml:space="preserve"> </w:t>
      </w:r>
      <w:r w:rsidR="00B271E9">
        <w:rPr>
          <w:rFonts w:asciiTheme="majorBidi" w:hAnsiTheme="majorBidi" w:cs="David" w:hint="cs"/>
          <w:sz w:val="24"/>
          <w:szCs w:val="24"/>
          <w:rtl/>
        </w:rPr>
        <w:t>- 16 נקודות</w:t>
      </w:r>
    </w:p>
    <w:p w:rsidR="001D6816" w:rsidRPr="00591ACE" w:rsidRDefault="005D1B99" w:rsidP="00591ACE">
      <w:pPr>
        <w:pStyle w:val="a8"/>
        <w:bidi/>
        <w:spacing w:line="360" w:lineRule="auto"/>
        <w:rPr>
          <w:rFonts w:cs="David"/>
          <w:sz w:val="24"/>
          <w:szCs w:val="24"/>
          <w:rtl/>
        </w:rPr>
      </w:pPr>
      <w:r w:rsidRPr="00591ACE">
        <w:rPr>
          <w:rFonts w:cs="David" w:hint="cs"/>
          <w:sz w:val="24"/>
          <w:szCs w:val="24"/>
          <w:rtl/>
        </w:rPr>
        <w:t>א. רשמו</w:t>
      </w:r>
      <w:r w:rsidR="001D6816" w:rsidRPr="00591ACE">
        <w:rPr>
          <w:rFonts w:cs="David" w:hint="cs"/>
          <w:sz w:val="24"/>
          <w:szCs w:val="24"/>
          <w:rtl/>
        </w:rPr>
        <w:t xml:space="preserve"> </w:t>
      </w:r>
      <w:r w:rsidR="00591ACE">
        <w:rPr>
          <w:rFonts w:cs="David" w:hint="cs"/>
          <w:b/>
          <w:bCs/>
          <w:sz w:val="24"/>
          <w:szCs w:val="24"/>
          <w:rtl/>
        </w:rPr>
        <w:t xml:space="preserve">במחברת </w:t>
      </w:r>
      <w:r w:rsidR="00526241" w:rsidRPr="00591ACE">
        <w:rPr>
          <w:rFonts w:cs="David" w:hint="cs"/>
          <w:sz w:val="24"/>
          <w:szCs w:val="24"/>
          <w:rtl/>
        </w:rPr>
        <w:t>את שש הנוסחות האמפיריות המתקבלות</w:t>
      </w:r>
      <w:r w:rsidR="001D6816" w:rsidRPr="00591ACE">
        <w:rPr>
          <w:rFonts w:cs="David" w:hint="cs"/>
          <w:sz w:val="24"/>
          <w:szCs w:val="24"/>
          <w:rtl/>
        </w:rPr>
        <w:t xml:space="preserve"> מהתרכבות היון החיובי והיון השלילי  </w:t>
      </w:r>
      <w:r w:rsidR="00526241" w:rsidRPr="00591ACE">
        <w:rPr>
          <w:rFonts w:cs="David" w:hint="cs"/>
          <w:sz w:val="24"/>
          <w:szCs w:val="24"/>
          <w:rtl/>
        </w:rPr>
        <w:t>המוצגים בטבלה שלמטה</w:t>
      </w:r>
      <w:r w:rsidR="00B271E9">
        <w:rPr>
          <w:rFonts w:cs="David" w:hint="cs"/>
          <w:sz w:val="24"/>
          <w:szCs w:val="24"/>
          <w:rtl/>
        </w:rPr>
        <w:t xml:space="preserve"> (12 נקודות)</w:t>
      </w:r>
      <w:r w:rsidR="00526241" w:rsidRPr="00591ACE">
        <w:rPr>
          <w:rFonts w:cs="David" w:hint="cs"/>
          <w:sz w:val="24"/>
          <w:szCs w:val="24"/>
          <w:rtl/>
        </w:rPr>
        <w:t>:</w:t>
      </w:r>
    </w:p>
    <w:tbl>
      <w:tblPr>
        <w:bidiVisual/>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2180"/>
        <w:gridCol w:w="2180"/>
      </w:tblGrid>
      <w:tr w:rsidR="00526241" w:rsidRPr="00591ACE" w:rsidTr="004C739C">
        <w:trPr>
          <w:trHeight w:val="485"/>
          <w:jc w:val="center"/>
        </w:trPr>
        <w:tc>
          <w:tcPr>
            <w:tcW w:w="707" w:type="dxa"/>
          </w:tcPr>
          <w:p w:rsidR="00526241" w:rsidRPr="00591ACE" w:rsidRDefault="00526241" w:rsidP="005D1B99">
            <w:pPr>
              <w:pStyle w:val="2"/>
              <w:tabs>
                <w:tab w:val="num" w:pos="746"/>
              </w:tabs>
            </w:pPr>
          </w:p>
        </w:tc>
        <w:tc>
          <w:tcPr>
            <w:tcW w:w="2180" w:type="dxa"/>
          </w:tcPr>
          <w:p w:rsidR="00526241" w:rsidRPr="004C739C" w:rsidRDefault="00526241" w:rsidP="005D1B99">
            <w:pPr>
              <w:bidi/>
              <w:spacing w:line="360" w:lineRule="auto"/>
              <w:jc w:val="center"/>
              <w:rPr>
                <w:rFonts w:cs="David"/>
                <w:sz w:val="24"/>
                <w:szCs w:val="24"/>
                <w:rtl/>
              </w:rPr>
            </w:pPr>
            <w:r w:rsidRPr="004C739C">
              <w:rPr>
                <w:rFonts w:cs="David"/>
                <w:sz w:val="24"/>
                <w:szCs w:val="24"/>
              </w:rPr>
              <w:t>Na</w:t>
            </w:r>
            <w:r w:rsidRPr="004C739C">
              <w:rPr>
                <w:rFonts w:cs="David"/>
                <w:sz w:val="24"/>
                <w:szCs w:val="24"/>
                <w:vertAlign w:val="superscript"/>
              </w:rPr>
              <w:t>+</w:t>
            </w:r>
          </w:p>
        </w:tc>
        <w:tc>
          <w:tcPr>
            <w:tcW w:w="2180" w:type="dxa"/>
          </w:tcPr>
          <w:p w:rsidR="00526241" w:rsidRPr="004C739C" w:rsidRDefault="00526241" w:rsidP="005D1B99">
            <w:pPr>
              <w:bidi/>
              <w:spacing w:line="360" w:lineRule="auto"/>
              <w:jc w:val="center"/>
              <w:rPr>
                <w:rFonts w:cs="David"/>
                <w:sz w:val="24"/>
                <w:szCs w:val="24"/>
                <w:rtl/>
              </w:rPr>
            </w:pPr>
            <w:r w:rsidRPr="004C739C">
              <w:rPr>
                <w:rFonts w:cs="David"/>
                <w:sz w:val="24"/>
                <w:szCs w:val="24"/>
              </w:rPr>
              <w:t>Ca</w:t>
            </w:r>
            <w:r w:rsidRPr="004C739C">
              <w:rPr>
                <w:rFonts w:cs="David"/>
                <w:sz w:val="24"/>
                <w:szCs w:val="24"/>
                <w:vertAlign w:val="superscript"/>
              </w:rPr>
              <w:t>2+</w:t>
            </w:r>
          </w:p>
        </w:tc>
      </w:tr>
      <w:tr w:rsidR="00526241" w:rsidRPr="00591ACE" w:rsidTr="00E3117D">
        <w:trPr>
          <w:jc w:val="center"/>
        </w:trPr>
        <w:tc>
          <w:tcPr>
            <w:tcW w:w="707" w:type="dxa"/>
          </w:tcPr>
          <w:p w:rsidR="00526241" w:rsidRPr="004C739C" w:rsidRDefault="00526241" w:rsidP="005D1B99">
            <w:pPr>
              <w:pStyle w:val="2"/>
              <w:tabs>
                <w:tab w:val="num" w:pos="746"/>
              </w:tabs>
              <w:rPr>
                <w:b w:val="0"/>
                <w:bCs w:val="0"/>
              </w:rPr>
            </w:pPr>
            <w:r w:rsidRPr="004C739C">
              <w:rPr>
                <w:b w:val="0"/>
                <w:bCs w:val="0"/>
              </w:rPr>
              <w:t>Br</w:t>
            </w:r>
            <w:r w:rsidRPr="004C739C">
              <w:rPr>
                <w:b w:val="0"/>
                <w:bCs w:val="0"/>
                <w:vertAlign w:val="superscript"/>
              </w:rPr>
              <w:t>-</w:t>
            </w:r>
          </w:p>
        </w:tc>
        <w:tc>
          <w:tcPr>
            <w:tcW w:w="2180" w:type="dxa"/>
          </w:tcPr>
          <w:p w:rsidR="00526241" w:rsidRPr="00591ACE" w:rsidRDefault="00526241" w:rsidP="005D1B99">
            <w:pPr>
              <w:pStyle w:val="2"/>
              <w:tabs>
                <w:tab w:val="num" w:pos="746"/>
              </w:tabs>
            </w:pPr>
          </w:p>
        </w:tc>
        <w:tc>
          <w:tcPr>
            <w:tcW w:w="2180" w:type="dxa"/>
          </w:tcPr>
          <w:p w:rsidR="00526241" w:rsidRPr="00591ACE" w:rsidRDefault="00526241" w:rsidP="005D1B99">
            <w:pPr>
              <w:pStyle w:val="2"/>
              <w:tabs>
                <w:tab w:val="num" w:pos="746"/>
              </w:tabs>
            </w:pPr>
          </w:p>
        </w:tc>
      </w:tr>
      <w:tr w:rsidR="00526241" w:rsidRPr="00591ACE" w:rsidTr="00E3117D">
        <w:trPr>
          <w:jc w:val="center"/>
        </w:trPr>
        <w:tc>
          <w:tcPr>
            <w:tcW w:w="707" w:type="dxa"/>
          </w:tcPr>
          <w:p w:rsidR="00526241" w:rsidRPr="004C739C" w:rsidRDefault="00526241" w:rsidP="005D1B99">
            <w:pPr>
              <w:pStyle w:val="2"/>
              <w:tabs>
                <w:tab w:val="num" w:pos="746"/>
              </w:tabs>
              <w:rPr>
                <w:b w:val="0"/>
                <w:bCs w:val="0"/>
              </w:rPr>
            </w:pPr>
            <w:r w:rsidRPr="004C739C">
              <w:rPr>
                <w:b w:val="0"/>
                <w:bCs w:val="0"/>
              </w:rPr>
              <w:t>O</w:t>
            </w:r>
            <w:r w:rsidRPr="004C739C">
              <w:rPr>
                <w:b w:val="0"/>
                <w:bCs w:val="0"/>
                <w:vertAlign w:val="superscript"/>
              </w:rPr>
              <w:t>2-</w:t>
            </w:r>
          </w:p>
        </w:tc>
        <w:tc>
          <w:tcPr>
            <w:tcW w:w="2180" w:type="dxa"/>
          </w:tcPr>
          <w:p w:rsidR="00526241" w:rsidRPr="00591ACE" w:rsidRDefault="00526241" w:rsidP="005D1B99">
            <w:pPr>
              <w:pStyle w:val="2"/>
              <w:tabs>
                <w:tab w:val="num" w:pos="746"/>
              </w:tabs>
            </w:pPr>
          </w:p>
        </w:tc>
        <w:tc>
          <w:tcPr>
            <w:tcW w:w="2180" w:type="dxa"/>
          </w:tcPr>
          <w:p w:rsidR="00526241" w:rsidRPr="00591ACE" w:rsidRDefault="00526241" w:rsidP="005D1B99">
            <w:pPr>
              <w:pStyle w:val="2"/>
              <w:tabs>
                <w:tab w:val="num" w:pos="746"/>
              </w:tabs>
            </w:pPr>
          </w:p>
        </w:tc>
      </w:tr>
      <w:tr w:rsidR="00526241" w:rsidRPr="00591ACE" w:rsidTr="00E3117D">
        <w:trPr>
          <w:jc w:val="center"/>
        </w:trPr>
        <w:tc>
          <w:tcPr>
            <w:tcW w:w="707" w:type="dxa"/>
          </w:tcPr>
          <w:p w:rsidR="00526241" w:rsidRPr="004C739C" w:rsidRDefault="00526241" w:rsidP="005D1B99">
            <w:pPr>
              <w:pStyle w:val="2"/>
              <w:tabs>
                <w:tab w:val="num" w:pos="746"/>
              </w:tabs>
              <w:rPr>
                <w:b w:val="0"/>
                <w:bCs w:val="0"/>
              </w:rPr>
            </w:pPr>
            <w:r w:rsidRPr="004C739C">
              <w:rPr>
                <w:b w:val="0"/>
                <w:bCs w:val="0"/>
              </w:rPr>
              <w:t>N</w:t>
            </w:r>
            <w:r w:rsidRPr="004C739C">
              <w:rPr>
                <w:b w:val="0"/>
                <w:bCs w:val="0"/>
                <w:vertAlign w:val="superscript"/>
              </w:rPr>
              <w:t>3-</w:t>
            </w:r>
          </w:p>
        </w:tc>
        <w:tc>
          <w:tcPr>
            <w:tcW w:w="2180" w:type="dxa"/>
          </w:tcPr>
          <w:p w:rsidR="00526241" w:rsidRPr="00591ACE" w:rsidRDefault="00526241" w:rsidP="005D1B99">
            <w:pPr>
              <w:pStyle w:val="2"/>
              <w:tabs>
                <w:tab w:val="num" w:pos="746"/>
              </w:tabs>
              <w:jc w:val="center"/>
            </w:pPr>
          </w:p>
        </w:tc>
        <w:tc>
          <w:tcPr>
            <w:tcW w:w="2180" w:type="dxa"/>
          </w:tcPr>
          <w:p w:rsidR="00526241" w:rsidRPr="00591ACE" w:rsidRDefault="00526241" w:rsidP="005D1B99">
            <w:pPr>
              <w:pStyle w:val="2"/>
              <w:tabs>
                <w:tab w:val="num" w:pos="746"/>
              </w:tabs>
            </w:pPr>
          </w:p>
        </w:tc>
      </w:tr>
    </w:tbl>
    <w:p w:rsidR="001D6816" w:rsidRPr="00476952" w:rsidRDefault="001D6816" w:rsidP="005D1B99">
      <w:pPr>
        <w:pStyle w:val="aa"/>
        <w:tabs>
          <w:tab w:val="clear" w:pos="4153"/>
          <w:tab w:val="clear" w:pos="8306"/>
        </w:tabs>
        <w:spacing w:line="360" w:lineRule="auto"/>
        <w:rPr>
          <w:rFonts w:cs="David"/>
          <w:b/>
          <w:bCs/>
          <w:color w:val="FF0000"/>
          <w:lang w:eastAsia="en-US"/>
        </w:rPr>
      </w:pPr>
      <w:r w:rsidRPr="00591ACE">
        <w:rPr>
          <w:rFonts w:cs="David" w:hint="cs"/>
          <w:rtl/>
          <w:lang w:eastAsia="en-US"/>
        </w:rPr>
        <w:t xml:space="preserve"> </w:t>
      </w:r>
      <w:r w:rsidR="005D1B99" w:rsidRPr="00591ACE">
        <w:rPr>
          <w:rFonts w:cs="David" w:hint="cs"/>
          <w:rtl/>
          <w:lang w:eastAsia="en-US"/>
        </w:rPr>
        <w:t xml:space="preserve">ב. רשמו את נוסחת ההמסה במים של  התרכובת הבאה </w:t>
      </w:r>
      <w:r w:rsidR="005D1B99" w:rsidRPr="00591ACE">
        <w:rPr>
          <w:rFonts w:cs="David"/>
          <w:rtl/>
          <w:lang w:eastAsia="en-US"/>
        </w:rPr>
        <w:t>–</w:t>
      </w:r>
      <w:r w:rsidR="005D1B99" w:rsidRPr="00591ACE">
        <w:rPr>
          <w:rFonts w:cs="David" w:hint="cs"/>
          <w:rtl/>
          <w:lang w:eastAsia="en-US"/>
        </w:rPr>
        <w:t xml:space="preserve"> </w:t>
      </w:r>
      <w:r w:rsidR="005D1B99" w:rsidRPr="00591ACE">
        <w:rPr>
          <w:rFonts w:cs="David"/>
          <w:lang w:eastAsia="en-US"/>
        </w:rPr>
        <w:t>CuCl</w:t>
      </w:r>
      <w:r w:rsidR="005D1B99" w:rsidRPr="00591ACE">
        <w:rPr>
          <w:rFonts w:cs="David"/>
          <w:vertAlign w:val="subscript"/>
          <w:lang w:eastAsia="en-US"/>
        </w:rPr>
        <w:t>2(s)</w:t>
      </w:r>
      <w:r w:rsidR="00476952">
        <w:rPr>
          <w:rFonts w:cs="David" w:hint="cs"/>
          <w:rtl/>
          <w:lang w:eastAsia="en-US"/>
        </w:rPr>
        <w:t xml:space="preserve"> </w:t>
      </w:r>
      <w:r w:rsidR="00476952">
        <w:rPr>
          <w:rFonts w:cs="David"/>
          <w:rtl/>
          <w:lang w:eastAsia="en-US"/>
        </w:rPr>
        <w:t>–</w:t>
      </w:r>
      <w:r w:rsidR="00476952">
        <w:rPr>
          <w:rFonts w:cs="David" w:hint="cs"/>
          <w:rtl/>
          <w:lang w:eastAsia="en-US"/>
        </w:rPr>
        <w:t xml:space="preserve"> </w:t>
      </w:r>
      <w:r w:rsidR="00476952">
        <w:rPr>
          <w:rFonts w:cs="David" w:hint="cs"/>
          <w:b/>
          <w:bCs/>
          <w:color w:val="FF0000"/>
          <w:rtl/>
          <w:lang w:eastAsia="en-US"/>
        </w:rPr>
        <w:t>לא כל התלמידים יודעים לרשום תהליך המסה של חומר יוני ושל חומר מולקולרי.</w:t>
      </w:r>
    </w:p>
    <w:p w:rsidR="004D0A22" w:rsidRPr="00591ACE" w:rsidRDefault="004D0A22" w:rsidP="005D1B99">
      <w:pPr>
        <w:bidi/>
        <w:spacing w:line="360" w:lineRule="auto"/>
        <w:rPr>
          <w:rFonts w:asciiTheme="majorBidi" w:hAnsiTheme="majorBidi" w:cs="David"/>
          <w:sz w:val="24"/>
          <w:szCs w:val="24"/>
          <w:rtl/>
        </w:rPr>
      </w:pPr>
    </w:p>
    <w:p w:rsidR="002C7671" w:rsidRPr="00B271E9" w:rsidRDefault="005D1B99" w:rsidP="002955DD">
      <w:pPr>
        <w:bidi/>
        <w:spacing w:after="0" w:line="360" w:lineRule="auto"/>
        <w:ind w:right="90"/>
        <w:rPr>
          <w:rFonts w:cs="David"/>
          <w:sz w:val="24"/>
          <w:szCs w:val="24"/>
          <w:rtl/>
        </w:rPr>
      </w:pPr>
      <w:r w:rsidRPr="002955DD">
        <w:rPr>
          <w:rFonts w:asciiTheme="majorBidi" w:hAnsiTheme="majorBidi" w:cs="David"/>
          <w:b/>
          <w:bCs/>
          <w:sz w:val="24"/>
          <w:szCs w:val="24"/>
          <w:u w:val="single"/>
          <w:rtl/>
        </w:rPr>
        <w:t>שאל</w:t>
      </w:r>
      <w:r w:rsidR="002955DD" w:rsidRPr="002955DD">
        <w:rPr>
          <w:rFonts w:asciiTheme="majorBidi" w:hAnsiTheme="majorBidi" w:cs="David" w:hint="cs"/>
          <w:b/>
          <w:bCs/>
          <w:sz w:val="24"/>
          <w:szCs w:val="24"/>
          <w:u w:val="single"/>
          <w:rtl/>
        </w:rPr>
        <w:t>ה</w:t>
      </w:r>
      <w:r w:rsidRPr="002955DD">
        <w:rPr>
          <w:rFonts w:asciiTheme="majorBidi" w:hAnsiTheme="majorBidi" w:cs="David"/>
          <w:b/>
          <w:bCs/>
          <w:sz w:val="24"/>
          <w:szCs w:val="24"/>
          <w:u w:val="single"/>
          <w:rtl/>
        </w:rPr>
        <w:t xml:space="preserve"> </w:t>
      </w:r>
      <w:r w:rsidRPr="002955DD">
        <w:rPr>
          <w:rFonts w:asciiTheme="majorBidi" w:hAnsiTheme="majorBidi" w:cs="David"/>
          <w:b/>
          <w:bCs/>
          <w:sz w:val="24"/>
          <w:szCs w:val="24"/>
          <w:u w:val="single"/>
        </w:rPr>
        <w:t>4</w:t>
      </w:r>
      <w:r w:rsidRPr="002955DD">
        <w:rPr>
          <w:rFonts w:asciiTheme="majorBidi" w:hAnsiTheme="majorBidi" w:cs="David" w:hint="cs"/>
          <w:b/>
          <w:bCs/>
          <w:sz w:val="24"/>
          <w:szCs w:val="24"/>
          <w:u w:val="single"/>
          <w:rtl/>
        </w:rPr>
        <w:t xml:space="preserve"> </w:t>
      </w:r>
      <w:r w:rsidR="00B271E9">
        <w:rPr>
          <w:rFonts w:asciiTheme="majorBidi" w:hAnsiTheme="majorBidi" w:cs="David" w:hint="cs"/>
          <w:b/>
          <w:bCs/>
          <w:sz w:val="24"/>
          <w:szCs w:val="24"/>
          <w:rtl/>
        </w:rPr>
        <w:t xml:space="preserve"> </w:t>
      </w:r>
      <w:r w:rsidR="00B271E9">
        <w:rPr>
          <w:rFonts w:asciiTheme="majorBidi" w:hAnsiTheme="majorBidi" w:cs="David" w:hint="cs"/>
          <w:sz w:val="24"/>
          <w:szCs w:val="24"/>
          <w:rtl/>
        </w:rPr>
        <w:t>- 24 נקודת</w:t>
      </w:r>
    </w:p>
    <w:p w:rsidR="001C1EF1" w:rsidRPr="00591ACE" w:rsidRDefault="001C1EF1" w:rsidP="00526241">
      <w:pPr>
        <w:bidi/>
        <w:spacing w:after="0" w:line="360" w:lineRule="auto"/>
        <w:ind w:right="90"/>
        <w:rPr>
          <w:rFonts w:cs="David"/>
          <w:b/>
          <w:bCs/>
          <w:sz w:val="24"/>
          <w:szCs w:val="24"/>
        </w:rPr>
      </w:pPr>
      <w:r w:rsidRPr="00591ACE">
        <w:rPr>
          <w:rFonts w:cs="David" w:hint="cs"/>
          <w:b/>
          <w:bCs/>
          <w:sz w:val="24"/>
          <w:szCs w:val="24"/>
          <w:rtl/>
        </w:rPr>
        <w:t xml:space="preserve">"נייר כסף" המשמש במטבחים עשוי למעשה מן המתכת אלומיניום.  מתכות ניתנות לרידוד (לריקוע)  לעובי של  נייר דק על כן שמו המדויק של מוצר זה הוא -  'רדיד אלומיניום'. </w:t>
      </w:r>
    </w:p>
    <w:p w:rsidR="001C1EF1" w:rsidRPr="00591ACE" w:rsidRDefault="001C1EF1" w:rsidP="005D1B99">
      <w:pPr>
        <w:numPr>
          <w:ilvl w:val="0"/>
          <w:numId w:val="11"/>
        </w:numPr>
        <w:tabs>
          <w:tab w:val="clear" w:pos="1440"/>
          <w:tab w:val="right" w:pos="360"/>
          <w:tab w:val="num" w:pos="1350"/>
        </w:tabs>
        <w:bidi/>
        <w:spacing w:after="0" w:line="360" w:lineRule="auto"/>
        <w:ind w:left="810" w:hanging="450"/>
        <w:rPr>
          <w:rFonts w:cs="David"/>
          <w:sz w:val="24"/>
          <w:szCs w:val="24"/>
          <w:rtl/>
        </w:rPr>
      </w:pPr>
      <w:r w:rsidRPr="00591ACE">
        <w:rPr>
          <w:rFonts w:cs="David" w:hint="cs"/>
          <w:sz w:val="24"/>
          <w:szCs w:val="24"/>
          <w:rtl/>
        </w:rPr>
        <w:t>הסבירו מדוע מתכות ניתנות לרידוד .</w:t>
      </w:r>
      <w:r w:rsidR="00B271E9">
        <w:rPr>
          <w:rFonts w:cs="David" w:hint="cs"/>
          <w:sz w:val="24"/>
          <w:szCs w:val="24"/>
          <w:rtl/>
        </w:rPr>
        <w:t xml:space="preserve"> (8 נקודות)</w:t>
      </w:r>
    </w:p>
    <w:p w:rsidR="00526241" w:rsidRPr="0042127B" w:rsidRDefault="0042127B" w:rsidP="00526241">
      <w:pPr>
        <w:pStyle w:val="2"/>
        <w:tabs>
          <w:tab w:val="right" w:pos="360"/>
        </w:tabs>
        <w:ind w:left="360"/>
        <w:rPr>
          <w:color w:val="FF0000"/>
          <w:rtl/>
        </w:rPr>
      </w:pPr>
      <w:r>
        <w:rPr>
          <w:rFonts w:hint="cs"/>
          <w:color w:val="FF0000"/>
          <w:rtl/>
        </w:rPr>
        <w:t>בתהליך הרידוד יש שינוי בסדר של היונים החיוביים אשר במתכת. 'ים' האלקטרונים מתאים את עצמו לכל מבנה.</w:t>
      </w:r>
    </w:p>
    <w:p w:rsidR="001C1EF1" w:rsidRPr="00591ACE" w:rsidRDefault="001C1EF1" w:rsidP="00526241">
      <w:pPr>
        <w:pStyle w:val="2"/>
        <w:tabs>
          <w:tab w:val="right" w:pos="360"/>
        </w:tabs>
        <w:ind w:left="360"/>
        <w:rPr>
          <w:b w:val="0"/>
          <w:bCs w:val="0"/>
          <w:rtl/>
        </w:rPr>
      </w:pPr>
      <w:r w:rsidRPr="00591ACE">
        <w:rPr>
          <w:rFonts w:hint="cs"/>
          <w:b w:val="0"/>
          <w:bCs w:val="0"/>
          <w:rtl/>
        </w:rPr>
        <w:t xml:space="preserve">מיד לאחר שמרקעים את רדיד האלומיניום, נוצרת על פניו שכבה דקה מאד של אלומיניום חמצני (אלומיניום - </w:t>
      </w:r>
      <w:r w:rsidRPr="00591ACE">
        <w:rPr>
          <w:b w:val="0"/>
          <w:bCs w:val="0"/>
        </w:rPr>
        <w:t>Al</w:t>
      </w:r>
      <w:r w:rsidRPr="00591ACE">
        <w:rPr>
          <w:rFonts w:hint="cs"/>
          <w:b w:val="0"/>
          <w:bCs w:val="0"/>
          <w:rtl/>
        </w:rPr>
        <w:t xml:space="preserve"> , חמצן - </w:t>
      </w:r>
      <w:r w:rsidRPr="00591ACE">
        <w:rPr>
          <w:rFonts w:hint="cs"/>
          <w:b w:val="0"/>
          <w:bCs w:val="0"/>
        </w:rPr>
        <w:t>O</w:t>
      </w:r>
      <w:r w:rsidRPr="00591ACE">
        <w:rPr>
          <w:rFonts w:hint="cs"/>
          <w:b w:val="0"/>
          <w:bCs w:val="0"/>
          <w:rtl/>
        </w:rPr>
        <w:t xml:space="preserve"> ). שכבה זו מונעת תגובה בין רדיד האלומיניום לבין המזון והמים.</w:t>
      </w:r>
      <w:r w:rsidRPr="00591ACE">
        <w:rPr>
          <w:b w:val="0"/>
          <w:bCs w:val="0"/>
          <w:rtl/>
        </w:rPr>
        <w:t xml:space="preserve"> </w:t>
      </w:r>
      <w:r w:rsidRPr="00591ACE">
        <w:rPr>
          <w:rFonts w:hint="cs"/>
          <w:b w:val="0"/>
          <w:bCs w:val="0"/>
          <w:rtl/>
        </w:rPr>
        <w:t xml:space="preserve"> </w:t>
      </w:r>
    </w:p>
    <w:p w:rsidR="00526241" w:rsidRPr="00591ACE" w:rsidRDefault="00526241" w:rsidP="00526241">
      <w:pPr>
        <w:pStyle w:val="2"/>
        <w:tabs>
          <w:tab w:val="right" w:pos="360"/>
        </w:tabs>
        <w:ind w:left="360"/>
        <w:rPr>
          <w:b w:val="0"/>
          <w:bCs w:val="0"/>
          <w:rtl/>
        </w:rPr>
      </w:pPr>
    </w:p>
    <w:p w:rsidR="001C1EF1" w:rsidRPr="0042127B" w:rsidRDefault="001C1EF1" w:rsidP="005D1B99">
      <w:pPr>
        <w:numPr>
          <w:ilvl w:val="0"/>
          <w:numId w:val="11"/>
        </w:numPr>
        <w:tabs>
          <w:tab w:val="right" w:pos="360"/>
        </w:tabs>
        <w:bidi/>
        <w:spacing w:after="0" w:line="360" w:lineRule="auto"/>
        <w:ind w:left="810" w:right="0" w:hanging="450"/>
        <w:rPr>
          <w:rFonts w:cs="David"/>
          <w:b/>
          <w:bCs/>
          <w:sz w:val="24"/>
          <w:szCs w:val="24"/>
          <w:rtl/>
        </w:rPr>
      </w:pPr>
      <w:r w:rsidRPr="00591ACE">
        <w:rPr>
          <w:rFonts w:cs="David" w:hint="cs"/>
          <w:sz w:val="24"/>
          <w:szCs w:val="24"/>
          <w:rtl/>
        </w:rPr>
        <w:t>איזה יון יוצר האלומיניום, איזה יון יוצר החמצן?</w:t>
      </w:r>
      <w:r w:rsidR="0042127B">
        <w:rPr>
          <w:rFonts w:cs="David" w:hint="cs"/>
          <w:sz w:val="24"/>
          <w:szCs w:val="24"/>
          <w:rtl/>
        </w:rPr>
        <w:t xml:space="preserve"> </w:t>
      </w:r>
      <w:r w:rsidR="0042127B" w:rsidRPr="0042127B">
        <w:rPr>
          <w:rFonts w:cs="David" w:hint="cs"/>
          <w:b/>
          <w:bCs/>
          <w:color w:val="FF0000"/>
          <w:sz w:val="24"/>
          <w:szCs w:val="24"/>
          <w:rtl/>
        </w:rPr>
        <w:t xml:space="preserve">צריך לדעת את הקשר בין מטען היון ובין הטור בטבלה המחזורית בטורים </w:t>
      </w:r>
      <w:r w:rsidR="0042127B" w:rsidRPr="0042127B">
        <w:rPr>
          <w:rFonts w:cs="David" w:hint="cs"/>
          <w:b/>
          <w:bCs/>
          <w:color w:val="FF0000"/>
          <w:sz w:val="24"/>
          <w:szCs w:val="24"/>
        </w:rPr>
        <w:t>I</w:t>
      </w:r>
      <w:r w:rsidR="0042127B" w:rsidRPr="0042127B">
        <w:rPr>
          <w:rFonts w:cs="David" w:hint="cs"/>
          <w:b/>
          <w:bCs/>
          <w:color w:val="FF0000"/>
          <w:sz w:val="24"/>
          <w:szCs w:val="24"/>
          <w:rtl/>
        </w:rPr>
        <w:t xml:space="preserve"> עד </w:t>
      </w:r>
      <w:r w:rsidR="0042127B" w:rsidRPr="0042127B">
        <w:rPr>
          <w:rFonts w:cs="David" w:hint="cs"/>
          <w:b/>
          <w:bCs/>
          <w:color w:val="FF0000"/>
          <w:sz w:val="24"/>
          <w:szCs w:val="24"/>
        </w:rPr>
        <w:t>VIII</w:t>
      </w:r>
    </w:p>
    <w:p w:rsidR="001C1EF1" w:rsidRPr="00591ACE" w:rsidRDefault="001C1EF1" w:rsidP="005D1B99">
      <w:pPr>
        <w:numPr>
          <w:ilvl w:val="0"/>
          <w:numId w:val="11"/>
        </w:numPr>
        <w:tabs>
          <w:tab w:val="right" w:pos="360"/>
        </w:tabs>
        <w:bidi/>
        <w:spacing w:after="0" w:line="360" w:lineRule="auto"/>
        <w:ind w:left="810" w:right="0" w:hanging="450"/>
        <w:rPr>
          <w:rFonts w:cs="David"/>
          <w:sz w:val="24"/>
          <w:szCs w:val="24"/>
        </w:rPr>
      </w:pPr>
      <w:r w:rsidRPr="00591ACE">
        <w:rPr>
          <w:rFonts w:cs="David" w:hint="cs"/>
          <w:sz w:val="24"/>
          <w:szCs w:val="24"/>
          <w:rtl/>
        </w:rPr>
        <w:t>רשמו את הנוסחה הכימית של החומר אלומיניום חמצני</w:t>
      </w:r>
    </w:p>
    <w:p w:rsidR="00526241" w:rsidRPr="00591ACE" w:rsidRDefault="001C1EF1" w:rsidP="00526241">
      <w:pPr>
        <w:numPr>
          <w:ilvl w:val="0"/>
          <w:numId w:val="11"/>
        </w:numPr>
        <w:tabs>
          <w:tab w:val="right" w:pos="360"/>
        </w:tabs>
        <w:bidi/>
        <w:spacing w:after="0" w:line="360" w:lineRule="auto"/>
        <w:ind w:left="810" w:right="0" w:hanging="450"/>
        <w:rPr>
          <w:rFonts w:cs="David"/>
          <w:sz w:val="24"/>
          <w:szCs w:val="24"/>
        </w:rPr>
      </w:pPr>
      <w:r w:rsidRPr="00591ACE">
        <w:rPr>
          <w:rFonts w:cs="David" w:hint="cs"/>
          <w:sz w:val="24"/>
          <w:szCs w:val="24"/>
          <w:rtl/>
        </w:rPr>
        <w:t xml:space="preserve">על פי השימוש של רדיד האלומיניום - האם המסיסות של האלומיניום החמצני במים היא  טובה או זניחה? </w:t>
      </w:r>
      <w:r w:rsidRPr="00591ACE">
        <w:rPr>
          <w:rFonts w:cs="David" w:hint="cs"/>
          <w:b/>
          <w:bCs/>
          <w:sz w:val="24"/>
          <w:szCs w:val="24"/>
          <w:rtl/>
        </w:rPr>
        <w:t>נמקו.</w:t>
      </w:r>
    </w:p>
    <w:p w:rsidR="001C1EF1" w:rsidRPr="00591ACE" w:rsidRDefault="001C1EF1" w:rsidP="00526241">
      <w:pPr>
        <w:numPr>
          <w:ilvl w:val="0"/>
          <w:numId w:val="11"/>
        </w:numPr>
        <w:tabs>
          <w:tab w:val="right" w:pos="360"/>
        </w:tabs>
        <w:bidi/>
        <w:spacing w:after="0" w:line="360" w:lineRule="auto"/>
        <w:ind w:left="810" w:right="0" w:hanging="450"/>
        <w:rPr>
          <w:rFonts w:cs="David"/>
          <w:sz w:val="24"/>
          <w:szCs w:val="24"/>
        </w:rPr>
      </w:pPr>
      <w:r w:rsidRPr="00591ACE">
        <w:rPr>
          <w:rFonts w:cs="David" w:hint="cs"/>
          <w:sz w:val="24"/>
          <w:szCs w:val="24"/>
          <w:rtl/>
        </w:rPr>
        <w:t xml:space="preserve">תלמידים בַּדקו את המוליכות החשמלית של שני </w:t>
      </w:r>
      <w:r w:rsidRPr="00591ACE">
        <w:rPr>
          <w:rFonts w:cs="David" w:hint="cs"/>
          <w:sz w:val="24"/>
          <w:szCs w:val="24"/>
          <w:u w:val="single"/>
          <w:rtl/>
        </w:rPr>
        <w:t>המוצקים</w:t>
      </w:r>
      <w:r w:rsidRPr="00591ACE">
        <w:rPr>
          <w:rFonts w:cs="David" w:hint="cs"/>
          <w:sz w:val="24"/>
          <w:szCs w:val="24"/>
          <w:rtl/>
        </w:rPr>
        <w:t xml:space="preserve">  אלומיניום וכן אלומיניום חמצני </w:t>
      </w:r>
      <w:r w:rsidRPr="00591ACE">
        <w:rPr>
          <w:rFonts w:cs="David"/>
          <w:sz w:val="24"/>
          <w:szCs w:val="24"/>
          <w:rtl/>
        </w:rPr>
        <w:t>–</w:t>
      </w:r>
      <w:r w:rsidRPr="00591ACE">
        <w:rPr>
          <w:rFonts w:cs="David" w:hint="cs"/>
          <w:sz w:val="24"/>
          <w:szCs w:val="24"/>
          <w:rtl/>
        </w:rPr>
        <w:t xml:space="preserve"> רק אחד משני החומרים הוליך חשמל. מי החומר? </w:t>
      </w:r>
      <w:r w:rsidRPr="00591ACE">
        <w:rPr>
          <w:rFonts w:cs="David" w:hint="cs"/>
          <w:b/>
          <w:bCs/>
          <w:sz w:val="24"/>
          <w:szCs w:val="24"/>
          <w:rtl/>
        </w:rPr>
        <w:t>נמקו.</w:t>
      </w:r>
    </w:p>
    <w:p w:rsidR="001C1EF1" w:rsidRPr="00591ACE" w:rsidRDefault="001C1EF1" w:rsidP="005D1B99">
      <w:pPr>
        <w:bidi/>
        <w:spacing w:line="360" w:lineRule="auto"/>
        <w:rPr>
          <w:rFonts w:asciiTheme="majorBidi" w:hAnsiTheme="majorBidi" w:cs="David"/>
          <w:sz w:val="24"/>
          <w:szCs w:val="24"/>
          <w:rtl/>
        </w:rPr>
      </w:pPr>
    </w:p>
    <w:p w:rsidR="00476952" w:rsidRDefault="00476952">
      <w:pPr>
        <w:rPr>
          <w:rFonts w:asciiTheme="majorBidi" w:hAnsiTheme="majorBidi" w:cs="David"/>
          <w:b/>
          <w:bCs/>
          <w:sz w:val="24"/>
          <w:szCs w:val="24"/>
          <w:u w:val="single"/>
          <w:rtl/>
        </w:rPr>
      </w:pPr>
      <w:r>
        <w:rPr>
          <w:rFonts w:asciiTheme="majorBidi" w:hAnsiTheme="majorBidi" w:cs="David"/>
          <w:b/>
          <w:bCs/>
          <w:sz w:val="24"/>
          <w:szCs w:val="24"/>
          <w:u w:val="single"/>
          <w:rtl/>
        </w:rPr>
        <w:br w:type="page"/>
      </w:r>
    </w:p>
    <w:p w:rsidR="00526241" w:rsidRPr="00B271E9" w:rsidRDefault="00526241" w:rsidP="002955DD">
      <w:pPr>
        <w:bidi/>
        <w:spacing w:after="0" w:line="360" w:lineRule="auto"/>
        <w:ind w:right="90"/>
        <w:rPr>
          <w:rFonts w:cs="David"/>
          <w:sz w:val="24"/>
          <w:szCs w:val="24"/>
          <w:rtl/>
        </w:rPr>
      </w:pPr>
      <w:r w:rsidRPr="002955DD">
        <w:rPr>
          <w:rFonts w:asciiTheme="majorBidi" w:hAnsiTheme="majorBidi" w:cs="David"/>
          <w:b/>
          <w:bCs/>
          <w:sz w:val="24"/>
          <w:szCs w:val="24"/>
          <w:u w:val="single"/>
          <w:rtl/>
        </w:rPr>
        <w:lastRenderedPageBreak/>
        <w:t>שאל</w:t>
      </w:r>
      <w:r w:rsidR="002955DD" w:rsidRPr="002955DD">
        <w:rPr>
          <w:rFonts w:asciiTheme="majorBidi" w:hAnsiTheme="majorBidi" w:cs="David" w:hint="cs"/>
          <w:b/>
          <w:bCs/>
          <w:sz w:val="24"/>
          <w:szCs w:val="24"/>
          <w:u w:val="single"/>
          <w:rtl/>
        </w:rPr>
        <w:t>ה</w:t>
      </w:r>
      <w:r w:rsidRPr="002955DD">
        <w:rPr>
          <w:rFonts w:asciiTheme="majorBidi" w:hAnsiTheme="majorBidi" w:cs="David"/>
          <w:b/>
          <w:bCs/>
          <w:sz w:val="24"/>
          <w:szCs w:val="24"/>
          <w:u w:val="single"/>
          <w:rtl/>
        </w:rPr>
        <w:t xml:space="preserve"> </w:t>
      </w:r>
      <w:r w:rsidRPr="002955DD">
        <w:rPr>
          <w:rFonts w:asciiTheme="majorBidi" w:hAnsiTheme="majorBidi" w:cs="David" w:hint="cs"/>
          <w:b/>
          <w:bCs/>
          <w:sz w:val="24"/>
          <w:szCs w:val="24"/>
          <w:u w:val="single"/>
          <w:rtl/>
        </w:rPr>
        <w:t xml:space="preserve">5 </w:t>
      </w:r>
      <w:r w:rsidR="00B271E9">
        <w:rPr>
          <w:rFonts w:asciiTheme="majorBidi" w:hAnsiTheme="majorBidi" w:cs="David" w:hint="cs"/>
          <w:b/>
          <w:bCs/>
          <w:sz w:val="24"/>
          <w:szCs w:val="24"/>
          <w:rtl/>
        </w:rPr>
        <w:t xml:space="preserve"> (</w:t>
      </w:r>
      <w:r w:rsidR="00B271E9">
        <w:rPr>
          <w:rFonts w:asciiTheme="majorBidi" w:hAnsiTheme="majorBidi" w:cs="David" w:hint="cs"/>
          <w:sz w:val="24"/>
          <w:szCs w:val="24"/>
          <w:rtl/>
        </w:rPr>
        <w:t>8 נקודות)</w:t>
      </w:r>
    </w:p>
    <w:p w:rsidR="00526241" w:rsidRPr="0042127B" w:rsidRDefault="00526241" w:rsidP="004C739C">
      <w:pPr>
        <w:tabs>
          <w:tab w:val="left" w:pos="-16"/>
        </w:tabs>
        <w:bidi/>
        <w:spacing w:line="360" w:lineRule="auto"/>
        <w:ind w:left="344" w:hanging="360"/>
        <w:rPr>
          <w:rFonts w:cs="David"/>
          <w:b/>
          <w:bCs/>
          <w:color w:val="FF0000"/>
          <w:sz w:val="24"/>
          <w:szCs w:val="24"/>
          <w:rtl/>
        </w:rPr>
      </w:pPr>
      <w:r w:rsidRPr="00591ACE">
        <w:rPr>
          <w:rFonts w:cs="David" w:hint="cs"/>
          <w:b/>
          <w:bCs/>
          <w:sz w:val="24"/>
          <w:szCs w:val="24"/>
          <w:rtl/>
        </w:rPr>
        <w:t xml:space="preserve">אזנו </w:t>
      </w:r>
      <w:r w:rsidR="004C739C">
        <w:rPr>
          <w:rFonts w:cs="David" w:hint="cs"/>
          <w:b/>
          <w:bCs/>
          <w:sz w:val="24"/>
          <w:szCs w:val="24"/>
          <w:u w:val="single"/>
          <w:rtl/>
        </w:rPr>
        <w:t>בדף המצורף</w:t>
      </w:r>
      <w:r w:rsidR="004C739C">
        <w:rPr>
          <w:rFonts w:cs="David" w:hint="cs"/>
          <w:b/>
          <w:bCs/>
          <w:sz w:val="24"/>
          <w:szCs w:val="24"/>
          <w:rtl/>
        </w:rPr>
        <w:t xml:space="preserve"> </w:t>
      </w:r>
      <w:r w:rsidRPr="00591ACE">
        <w:rPr>
          <w:rFonts w:cs="David" w:hint="cs"/>
          <w:b/>
          <w:bCs/>
          <w:sz w:val="24"/>
          <w:szCs w:val="24"/>
          <w:rtl/>
        </w:rPr>
        <w:t>את התהליך הבא:</w:t>
      </w:r>
      <w:r w:rsidR="0042127B">
        <w:rPr>
          <w:rFonts w:cs="David" w:hint="cs"/>
          <w:b/>
          <w:bCs/>
          <w:sz w:val="24"/>
          <w:szCs w:val="24"/>
          <w:rtl/>
        </w:rPr>
        <w:t xml:space="preserve"> </w:t>
      </w:r>
      <w:r w:rsidR="0042127B">
        <w:rPr>
          <w:rFonts w:cs="David" w:hint="cs"/>
          <w:b/>
          <w:bCs/>
          <w:color w:val="FF0000"/>
          <w:sz w:val="24"/>
          <w:szCs w:val="24"/>
          <w:rtl/>
        </w:rPr>
        <w:t>להקפיד לרשום מצבי צבירה.</w:t>
      </w:r>
    </w:p>
    <w:p w:rsidR="00526241" w:rsidRDefault="0042127B" w:rsidP="0042127B">
      <w:pPr>
        <w:tabs>
          <w:tab w:val="left" w:pos="-16"/>
        </w:tabs>
        <w:bidi/>
        <w:spacing w:line="360" w:lineRule="auto"/>
        <w:ind w:left="344" w:hanging="360"/>
        <w:jc w:val="center"/>
        <w:rPr>
          <w:rFonts w:cs="David"/>
          <w:sz w:val="24"/>
          <w:szCs w:val="24"/>
          <w:vertAlign w:val="subscript"/>
          <w:rtl/>
        </w:rPr>
      </w:pPr>
      <w:proofErr w:type="gramStart"/>
      <w:r>
        <w:rPr>
          <w:rFonts w:cs="David"/>
          <w:color w:val="FF0000"/>
          <w:sz w:val="24"/>
          <w:szCs w:val="24"/>
        </w:rPr>
        <w:t>2</w:t>
      </w:r>
      <w:r w:rsidR="00526241" w:rsidRPr="00591ACE">
        <w:rPr>
          <w:rFonts w:cs="David"/>
          <w:sz w:val="24"/>
          <w:szCs w:val="24"/>
        </w:rPr>
        <w:t>NH</w:t>
      </w:r>
      <w:r w:rsidR="00526241" w:rsidRPr="00591ACE">
        <w:rPr>
          <w:rFonts w:cs="David"/>
          <w:sz w:val="24"/>
          <w:szCs w:val="24"/>
          <w:vertAlign w:val="subscript"/>
        </w:rPr>
        <w:t>3(</w:t>
      </w:r>
      <w:proofErr w:type="gramEnd"/>
      <w:r w:rsidR="00526241" w:rsidRPr="00591ACE">
        <w:rPr>
          <w:rFonts w:cs="David"/>
          <w:sz w:val="24"/>
          <w:szCs w:val="24"/>
          <w:vertAlign w:val="subscript"/>
        </w:rPr>
        <w:t>g)</w:t>
      </w:r>
      <w:r w:rsidR="00526241" w:rsidRPr="00591ACE">
        <w:rPr>
          <w:rFonts w:cs="David"/>
          <w:sz w:val="24"/>
          <w:szCs w:val="24"/>
        </w:rPr>
        <w:t xml:space="preserve"> </w:t>
      </w:r>
      <w:r w:rsidR="000A4CF7" w:rsidRPr="00591ACE">
        <w:rPr>
          <w:rFonts w:cs="David"/>
          <w:sz w:val="24"/>
          <w:szCs w:val="24"/>
        </w:rPr>
        <w:t xml:space="preserve"> </w:t>
      </w:r>
      <w:r w:rsidR="00526241" w:rsidRPr="00591ACE">
        <w:rPr>
          <w:rFonts w:cs="David"/>
          <w:sz w:val="24"/>
          <w:szCs w:val="24"/>
        </w:rPr>
        <w:t>+</w:t>
      </w:r>
      <w:r w:rsidR="000A4CF7" w:rsidRPr="00591ACE">
        <w:rPr>
          <w:rFonts w:cs="David"/>
          <w:sz w:val="24"/>
          <w:szCs w:val="24"/>
        </w:rPr>
        <w:t xml:space="preserve"> </w:t>
      </w:r>
      <w:r w:rsidR="00526241" w:rsidRPr="00591ACE">
        <w:rPr>
          <w:rFonts w:cs="David"/>
          <w:sz w:val="24"/>
          <w:szCs w:val="24"/>
        </w:rPr>
        <w:t xml:space="preserve"> </w:t>
      </w:r>
      <w:r>
        <w:rPr>
          <w:rFonts w:cs="David"/>
          <w:color w:val="FF0000"/>
          <w:sz w:val="24"/>
          <w:szCs w:val="24"/>
        </w:rPr>
        <w:t>2</w:t>
      </w:r>
      <w:r w:rsidR="00526241" w:rsidRPr="00591ACE">
        <w:rPr>
          <w:rFonts w:cs="David"/>
          <w:sz w:val="24"/>
          <w:szCs w:val="24"/>
        </w:rPr>
        <w:t>O</w:t>
      </w:r>
      <w:r w:rsidR="00526241" w:rsidRPr="00591ACE">
        <w:rPr>
          <w:rFonts w:cs="David"/>
          <w:sz w:val="24"/>
          <w:szCs w:val="24"/>
          <w:vertAlign w:val="subscript"/>
        </w:rPr>
        <w:t>2(g)</w:t>
      </w:r>
      <w:r w:rsidR="000A4CF7" w:rsidRPr="00591ACE">
        <w:rPr>
          <w:rFonts w:cs="David"/>
          <w:sz w:val="24"/>
          <w:szCs w:val="24"/>
          <w:vertAlign w:val="subscript"/>
        </w:rPr>
        <w:t xml:space="preserve"> </w:t>
      </w:r>
      <w:r w:rsidR="00526241" w:rsidRPr="00591ACE">
        <w:rPr>
          <w:rFonts w:cs="David"/>
          <w:sz w:val="24"/>
          <w:szCs w:val="24"/>
        </w:rPr>
        <w:t xml:space="preserve"> </w:t>
      </w:r>
      <w:r w:rsidR="00526241" w:rsidRPr="00591ACE">
        <w:rPr>
          <w:rFonts w:cs="David"/>
          <w:sz w:val="24"/>
          <w:szCs w:val="24"/>
        </w:rPr>
        <w:sym w:font="Wingdings" w:char="F0E0"/>
      </w:r>
      <w:r w:rsidR="000A4CF7" w:rsidRPr="00591ACE">
        <w:rPr>
          <w:rFonts w:cs="David"/>
          <w:sz w:val="24"/>
          <w:szCs w:val="24"/>
        </w:rPr>
        <w:t xml:space="preserve"> </w:t>
      </w:r>
      <w:r w:rsidR="00526241" w:rsidRPr="00591ACE">
        <w:rPr>
          <w:rFonts w:cs="David"/>
          <w:sz w:val="24"/>
          <w:szCs w:val="24"/>
        </w:rPr>
        <w:t xml:space="preserve"> N</w:t>
      </w:r>
      <w:r w:rsidR="00526241" w:rsidRPr="00591ACE">
        <w:rPr>
          <w:rFonts w:cs="David"/>
          <w:sz w:val="24"/>
          <w:szCs w:val="24"/>
          <w:vertAlign w:val="subscript"/>
        </w:rPr>
        <w:t>2</w:t>
      </w:r>
      <w:r w:rsidR="00526241" w:rsidRPr="00591ACE">
        <w:rPr>
          <w:rFonts w:cs="David"/>
          <w:sz w:val="24"/>
          <w:szCs w:val="24"/>
        </w:rPr>
        <w:t>O</w:t>
      </w:r>
      <w:r w:rsidR="00526241" w:rsidRPr="00591ACE">
        <w:rPr>
          <w:rFonts w:cs="David"/>
          <w:sz w:val="24"/>
          <w:szCs w:val="24"/>
          <w:vertAlign w:val="subscript"/>
        </w:rPr>
        <w:t>(g)</w:t>
      </w:r>
      <w:r w:rsidR="000A4CF7" w:rsidRPr="00591ACE">
        <w:rPr>
          <w:rFonts w:cs="David"/>
          <w:sz w:val="24"/>
          <w:szCs w:val="24"/>
          <w:vertAlign w:val="subscript"/>
        </w:rPr>
        <w:t xml:space="preserve"> </w:t>
      </w:r>
      <w:r w:rsidR="00526241" w:rsidRPr="00591ACE">
        <w:rPr>
          <w:rFonts w:cs="David"/>
          <w:sz w:val="24"/>
          <w:szCs w:val="24"/>
          <w:vertAlign w:val="subscript"/>
        </w:rPr>
        <w:t xml:space="preserve"> </w:t>
      </w:r>
      <w:r w:rsidR="00526241" w:rsidRPr="00591ACE">
        <w:rPr>
          <w:rFonts w:cs="David"/>
          <w:sz w:val="24"/>
          <w:szCs w:val="24"/>
        </w:rPr>
        <w:t>+</w:t>
      </w:r>
      <w:r w:rsidR="000A4CF7" w:rsidRPr="00591ACE">
        <w:rPr>
          <w:rFonts w:cs="David"/>
          <w:sz w:val="24"/>
          <w:szCs w:val="24"/>
        </w:rPr>
        <w:t xml:space="preserve"> </w:t>
      </w:r>
      <w:r w:rsidR="00526241" w:rsidRPr="00591ACE">
        <w:rPr>
          <w:rFonts w:cs="David"/>
          <w:sz w:val="24"/>
          <w:szCs w:val="24"/>
        </w:rPr>
        <w:t xml:space="preserve"> </w:t>
      </w:r>
      <w:r>
        <w:rPr>
          <w:rFonts w:cs="David"/>
          <w:color w:val="FF0000"/>
          <w:sz w:val="24"/>
          <w:szCs w:val="24"/>
        </w:rPr>
        <w:t>3</w:t>
      </w:r>
      <w:r w:rsidR="00526241" w:rsidRPr="00591ACE">
        <w:rPr>
          <w:rFonts w:cs="David"/>
          <w:sz w:val="24"/>
          <w:szCs w:val="24"/>
        </w:rPr>
        <w:t>H</w:t>
      </w:r>
      <w:r w:rsidR="00526241" w:rsidRPr="00591ACE">
        <w:rPr>
          <w:rFonts w:cs="David"/>
          <w:sz w:val="24"/>
          <w:szCs w:val="24"/>
          <w:vertAlign w:val="subscript"/>
        </w:rPr>
        <w:t>2</w:t>
      </w:r>
      <w:r w:rsidR="00526241" w:rsidRPr="00591ACE">
        <w:rPr>
          <w:rFonts w:cs="David"/>
          <w:sz w:val="24"/>
          <w:szCs w:val="24"/>
        </w:rPr>
        <w:t>O</w:t>
      </w:r>
      <w:r w:rsidR="00526241" w:rsidRPr="00591ACE">
        <w:rPr>
          <w:rFonts w:cs="David"/>
          <w:sz w:val="24"/>
          <w:szCs w:val="24"/>
          <w:vertAlign w:val="subscript"/>
        </w:rPr>
        <w:t>(g)</w:t>
      </w:r>
    </w:p>
    <w:p w:rsidR="00B271E9" w:rsidRDefault="004C739C" w:rsidP="00B271E9">
      <w:pPr>
        <w:tabs>
          <w:tab w:val="left" w:pos="-16"/>
        </w:tabs>
        <w:bidi/>
        <w:spacing w:line="360" w:lineRule="auto"/>
        <w:ind w:left="344" w:hanging="360"/>
        <w:rPr>
          <w:rFonts w:cs="David"/>
          <w:sz w:val="24"/>
          <w:szCs w:val="24"/>
          <w:rtl/>
        </w:rPr>
      </w:pPr>
      <w:r w:rsidRPr="004C739C">
        <w:rPr>
          <w:rFonts w:cs="David" w:hint="cs"/>
          <w:b/>
          <w:bCs/>
          <w:sz w:val="24"/>
          <w:szCs w:val="24"/>
          <w:u w:val="single"/>
          <w:rtl/>
        </w:rPr>
        <w:t xml:space="preserve">שתי </w:t>
      </w:r>
      <w:r w:rsidR="00B271E9" w:rsidRPr="004C739C">
        <w:rPr>
          <w:rFonts w:cs="David" w:hint="cs"/>
          <w:b/>
          <w:bCs/>
          <w:sz w:val="24"/>
          <w:szCs w:val="24"/>
          <w:u w:val="single"/>
          <w:rtl/>
        </w:rPr>
        <w:t>שאלות בונוס</w:t>
      </w:r>
      <w:r w:rsidR="00B271E9">
        <w:rPr>
          <w:rFonts w:cs="David" w:hint="cs"/>
          <w:sz w:val="24"/>
          <w:szCs w:val="24"/>
          <w:rtl/>
        </w:rPr>
        <w:t xml:space="preserve"> (2 נקודות לכל שאלה)</w:t>
      </w:r>
    </w:p>
    <w:p w:rsidR="00450873" w:rsidRPr="0042127B" w:rsidRDefault="00C66C00" w:rsidP="0042127B">
      <w:pPr>
        <w:tabs>
          <w:tab w:val="left" w:pos="-16"/>
        </w:tabs>
        <w:bidi/>
        <w:spacing w:line="360" w:lineRule="auto"/>
        <w:ind w:left="344" w:hanging="74"/>
        <w:rPr>
          <w:rFonts w:asciiTheme="majorBidi" w:hAnsiTheme="majorBidi" w:cs="David"/>
          <w:b/>
          <w:bCs/>
          <w:color w:val="FF0000"/>
          <w:sz w:val="24"/>
          <w:szCs w:val="24"/>
          <w:rtl/>
        </w:rPr>
      </w:pPr>
      <w:r w:rsidRPr="00C66C00">
        <w:rPr>
          <w:rFonts w:cs="David"/>
          <w:noProof/>
          <w:sz w:val="24"/>
          <w:szCs w:val="24"/>
          <w:rtl/>
          <w:lang w:eastAsia="zh-TW" w:bidi="ar-SA"/>
        </w:rPr>
        <w:pict>
          <v:shape id="_x0000_s1184" type="#_x0000_t202" style="position:absolute;left:0;text-align:left;margin-left:149.6pt;margin-top:133.2pt;width:186.35pt;height:34.05pt;z-index:251662336;mso-width-percent:400;mso-height-percent:200;mso-width-percent:400;mso-height-percent:200;mso-width-relative:margin;mso-height-relative:margin" strokecolor="white [3212]">
            <v:textbox style="mso-fit-shape-to-text:t">
              <w:txbxContent>
                <w:p w:rsidR="00B95FA3" w:rsidRPr="002955DD" w:rsidRDefault="00B95FA3" w:rsidP="00B95FA3">
                  <w:pPr>
                    <w:jc w:val="center"/>
                    <w:rPr>
                      <w:b/>
                      <w:bCs/>
                      <w:sz w:val="28"/>
                      <w:szCs w:val="28"/>
                    </w:rPr>
                  </w:pPr>
                  <w:r w:rsidRPr="002955DD">
                    <w:rPr>
                      <w:rFonts w:hint="cs"/>
                      <w:b/>
                      <w:bCs/>
                      <w:sz w:val="28"/>
                      <w:szCs w:val="28"/>
                      <w:rtl/>
                    </w:rPr>
                    <w:t>בהצלחה !</w:t>
                  </w:r>
                </w:p>
              </w:txbxContent>
            </v:textbox>
          </v:shape>
        </w:pict>
      </w:r>
      <w:r w:rsidR="00B271E9">
        <w:rPr>
          <w:rFonts w:cs="David" w:hint="cs"/>
          <w:sz w:val="24"/>
          <w:szCs w:val="24"/>
          <w:rtl/>
        </w:rPr>
        <w:t xml:space="preserve">1. מה מקור טיפות המים שנוצרות לזמן קצר על הדופן החיצונית של כוס מים שמרתיחים על גזיה?  </w:t>
      </w:r>
      <w:r w:rsidR="0042127B" w:rsidRPr="0042127B">
        <w:rPr>
          <w:rFonts w:cs="David" w:hint="cs"/>
          <w:b/>
          <w:bCs/>
          <w:color w:val="FF0000"/>
          <w:sz w:val="24"/>
          <w:szCs w:val="24"/>
          <w:rtl/>
        </w:rPr>
        <w:t>המים הם תוצר תהליך השריפה של גז הבישול .</w:t>
      </w:r>
      <w:r w:rsidR="00B271E9" w:rsidRPr="0042127B">
        <w:rPr>
          <w:rFonts w:cs="David"/>
          <w:b/>
          <w:bCs/>
          <w:sz w:val="24"/>
          <w:szCs w:val="24"/>
          <w:rtl/>
        </w:rPr>
        <w:br/>
      </w:r>
      <w:r w:rsidR="00B271E9">
        <w:rPr>
          <w:rFonts w:cs="David" w:hint="cs"/>
          <w:sz w:val="24"/>
          <w:szCs w:val="24"/>
          <w:rtl/>
        </w:rPr>
        <w:t xml:space="preserve">2. מדוע בבסיס 'האש הקרה' </w:t>
      </w:r>
      <w:r w:rsidR="00EB0688">
        <w:rPr>
          <w:rFonts w:cs="David" w:hint="cs"/>
          <w:sz w:val="24"/>
          <w:szCs w:val="24"/>
          <w:rtl/>
        </w:rPr>
        <w:t xml:space="preserve">שיצרנו בגזיה, או בנר - </w:t>
      </w:r>
      <w:r w:rsidR="00B271E9">
        <w:rPr>
          <w:rFonts w:cs="David" w:hint="cs"/>
          <w:sz w:val="24"/>
          <w:szCs w:val="24"/>
          <w:rtl/>
        </w:rPr>
        <w:t>לא ניתן להדליק גפרור?</w:t>
      </w:r>
      <w:r w:rsidR="0042127B">
        <w:rPr>
          <w:rFonts w:cs="David" w:hint="cs"/>
          <w:sz w:val="24"/>
          <w:szCs w:val="24"/>
          <w:rtl/>
        </w:rPr>
        <w:t xml:space="preserve"> </w:t>
      </w:r>
      <w:r w:rsidR="0042127B">
        <w:rPr>
          <w:rFonts w:cs="David" w:hint="cs"/>
          <w:b/>
          <w:bCs/>
          <w:color w:val="FF0000"/>
          <w:sz w:val="24"/>
          <w:szCs w:val="24"/>
          <w:rtl/>
        </w:rPr>
        <w:t xml:space="preserve">בבסיס האש  חסר אחד התנאים לבעירה </w:t>
      </w:r>
      <w:r w:rsidR="0042127B">
        <w:rPr>
          <w:rFonts w:cs="David"/>
          <w:b/>
          <w:bCs/>
          <w:color w:val="FF0000"/>
          <w:sz w:val="24"/>
          <w:szCs w:val="24"/>
          <w:rtl/>
        </w:rPr>
        <w:t>–</w:t>
      </w:r>
      <w:r w:rsidR="0042127B">
        <w:rPr>
          <w:rFonts w:cs="David" w:hint="cs"/>
          <w:b/>
          <w:bCs/>
          <w:color w:val="FF0000"/>
          <w:sz w:val="24"/>
          <w:szCs w:val="24"/>
          <w:rtl/>
        </w:rPr>
        <w:t xml:space="preserve"> חמצן.</w:t>
      </w:r>
    </w:p>
    <w:sectPr w:rsidR="00450873" w:rsidRPr="0042127B" w:rsidSect="004B230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BD" w:rsidRDefault="007B5EBD" w:rsidP="002C7671">
      <w:pPr>
        <w:spacing w:after="0" w:line="240" w:lineRule="auto"/>
      </w:pPr>
      <w:r>
        <w:separator/>
      </w:r>
    </w:p>
  </w:endnote>
  <w:endnote w:type="continuationSeparator" w:id="0">
    <w:p w:rsidR="007B5EBD" w:rsidRDefault="007B5EBD" w:rsidP="002C7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78851"/>
      <w:docPartObj>
        <w:docPartGallery w:val="Page Numbers (Bottom of Page)"/>
        <w:docPartUnique/>
      </w:docPartObj>
    </w:sdtPr>
    <w:sdtContent>
      <w:p w:rsidR="002C7671" w:rsidRDefault="00C66C00">
        <w:pPr>
          <w:pStyle w:val="ac"/>
        </w:pPr>
        <w:fldSimple w:instr=" PAGE   \* MERGEFORMAT ">
          <w:r w:rsidR="00476952" w:rsidRPr="00476952">
            <w:rPr>
              <w:rFonts w:cs="Rockwell"/>
              <w:noProof/>
              <w:lang w:val="he-IL"/>
            </w:rPr>
            <w:t>2</w:t>
          </w:r>
        </w:fldSimple>
      </w:p>
    </w:sdtContent>
  </w:sdt>
  <w:p w:rsidR="002C7671" w:rsidRDefault="002C767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BD" w:rsidRDefault="007B5EBD" w:rsidP="002C7671">
      <w:pPr>
        <w:spacing w:after="0" w:line="240" w:lineRule="auto"/>
      </w:pPr>
      <w:r>
        <w:separator/>
      </w:r>
    </w:p>
  </w:footnote>
  <w:footnote w:type="continuationSeparator" w:id="0">
    <w:p w:rsidR="007B5EBD" w:rsidRDefault="007B5EBD" w:rsidP="002C7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DD3"/>
    <w:multiLevelType w:val="hybridMultilevel"/>
    <w:tmpl w:val="8306F0A2"/>
    <w:lvl w:ilvl="0" w:tplc="60AACA74">
      <w:start w:val="1"/>
      <w:numFmt w:val="hebrew1"/>
      <w:lvlText w:val="%1."/>
      <w:lvlJc w:val="left"/>
      <w:pPr>
        <w:tabs>
          <w:tab w:val="num" w:pos="735"/>
        </w:tabs>
        <w:ind w:left="735" w:right="735" w:hanging="375"/>
      </w:pPr>
      <w:rPr>
        <w:rFonts w:hint="default"/>
      </w:rPr>
    </w:lvl>
    <w:lvl w:ilvl="1" w:tplc="EF46F5C0">
      <w:start w:val="1"/>
      <w:numFmt w:val="lowerRoman"/>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1302791B"/>
    <w:multiLevelType w:val="hybridMultilevel"/>
    <w:tmpl w:val="CAA6F8B0"/>
    <w:lvl w:ilvl="0" w:tplc="175A1E7C">
      <w:start w:val="1"/>
      <w:numFmt w:val="hebrew1"/>
      <w:lvlText w:val="%1."/>
      <w:lvlJc w:val="left"/>
      <w:pPr>
        <w:tabs>
          <w:tab w:val="num" w:pos="1440"/>
        </w:tabs>
        <w:ind w:left="1440" w:right="144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22850ED8"/>
    <w:multiLevelType w:val="hybridMultilevel"/>
    <w:tmpl w:val="72C46AD0"/>
    <w:lvl w:ilvl="0" w:tplc="4ECC6522">
      <w:start w:val="1"/>
      <w:numFmt w:val="hebrew1"/>
      <w:lvlText w:val="%1."/>
      <w:lvlJc w:val="left"/>
      <w:pPr>
        <w:tabs>
          <w:tab w:val="num" w:pos="1440"/>
        </w:tabs>
        <w:ind w:left="1440" w:right="144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26F24147"/>
    <w:multiLevelType w:val="hybridMultilevel"/>
    <w:tmpl w:val="189A45B6"/>
    <w:lvl w:ilvl="0" w:tplc="BA98D640">
      <w:start w:val="2"/>
      <w:numFmt w:val="decimal"/>
      <w:lvlText w:val="%1."/>
      <w:lvlJc w:val="left"/>
      <w:pPr>
        <w:ind w:left="648" w:hanging="360"/>
      </w:pPr>
      <w:rPr>
        <w:rFonts w:ascii="Times New Roman" w:hAnsi="Times New Roman" w:hint="cs"/>
        <w:b/>
        <w:sz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ACE39F3"/>
    <w:multiLevelType w:val="singleLevel"/>
    <w:tmpl w:val="040D000F"/>
    <w:lvl w:ilvl="0">
      <w:start w:val="1"/>
      <w:numFmt w:val="decimal"/>
      <w:lvlText w:val="%1."/>
      <w:lvlJc w:val="center"/>
      <w:pPr>
        <w:tabs>
          <w:tab w:val="num" w:pos="648"/>
        </w:tabs>
        <w:ind w:left="360" w:right="360" w:hanging="72"/>
      </w:pPr>
    </w:lvl>
  </w:abstractNum>
  <w:abstractNum w:abstractNumId="5">
    <w:nsid w:val="3F7C3ED8"/>
    <w:multiLevelType w:val="hybridMultilevel"/>
    <w:tmpl w:val="DE0E5FB0"/>
    <w:lvl w:ilvl="0" w:tplc="4F96C55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424B0A7F"/>
    <w:multiLevelType w:val="hybridMultilevel"/>
    <w:tmpl w:val="BD8E8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7">
    <w:nsid w:val="437055C8"/>
    <w:multiLevelType w:val="hybridMultilevel"/>
    <w:tmpl w:val="41327F14"/>
    <w:lvl w:ilvl="0" w:tplc="E27E7E9C">
      <w:start w:val="1"/>
      <w:numFmt w:val="hebrew1"/>
      <w:lvlText w:val="%1."/>
      <w:lvlJc w:val="left"/>
      <w:pPr>
        <w:tabs>
          <w:tab w:val="num" w:pos="720"/>
        </w:tabs>
        <w:ind w:left="720" w:right="720" w:hanging="360"/>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4094C99"/>
    <w:multiLevelType w:val="hybridMultilevel"/>
    <w:tmpl w:val="D8584094"/>
    <w:lvl w:ilvl="0" w:tplc="885A5F2E">
      <w:start w:val="2"/>
      <w:numFmt w:val="lowerRoman"/>
      <w:lvlText w:val="%1."/>
      <w:lvlJc w:val="left"/>
      <w:pPr>
        <w:tabs>
          <w:tab w:val="num" w:pos="2279"/>
        </w:tabs>
        <w:ind w:left="2279" w:right="2279" w:hanging="720"/>
      </w:pPr>
      <w:rPr>
        <w:rFonts w:hint="default"/>
      </w:rPr>
    </w:lvl>
    <w:lvl w:ilvl="1" w:tplc="040D0019" w:tentative="1">
      <w:start w:val="1"/>
      <w:numFmt w:val="lowerLetter"/>
      <w:lvlText w:val="%2."/>
      <w:lvlJc w:val="left"/>
      <w:pPr>
        <w:tabs>
          <w:tab w:val="num" w:pos="2639"/>
        </w:tabs>
        <w:ind w:left="2639" w:right="2639" w:hanging="360"/>
      </w:pPr>
    </w:lvl>
    <w:lvl w:ilvl="2" w:tplc="040D001B" w:tentative="1">
      <w:start w:val="1"/>
      <w:numFmt w:val="lowerRoman"/>
      <w:lvlText w:val="%3."/>
      <w:lvlJc w:val="right"/>
      <w:pPr>
        <w:tabs>
          <w:tab w:val="num" w:pos="3359"/>
        </w:tabs>
        <w:ind w:left="3359" w:right="3359" w:hanging="180"/>
      </w:pPr>
    </w:lvl>
    <w:lvl w:ilvl="3" w:tplc="040D000F" w:tentative="1">
      <w:start w:val="1"/>
      <w:numFmt w:val="decimal"/>
      <w:lvlText w:val="%4."/>
      <w:lvlJc w:val="left"/>
      <w:pPr>
        <w:tabs>
          <w:tab w:val="num" w:pos="4079"/>
        </w:tabs>
        <w:ind w:left="4079" w:right="4079" w:hanging="360"/>
      </w:pPr>
    </w:lvl>
    <w:lvl w:ilvl="4" w:tplc="040D0019" w:tentative="1">
      <w:start w:val="1"/>
      <w:numFmt w:val="lowerLetter"/>
      <w:lvlText w:val="%5."/>
      <w:lvlJc w:val="left"/>
      <w:pPr>
        <w:tabs>
          <w:tab w:val="num" w:pos="4799"/>
        </w:tabs>
        <w:ind w:left="4799" w:right="4799" w:hanging="360"/>
      </w:pPr>
    </w:lvl>
    <w:lvl w:ilvl="5" w:tplc="040D001B" w:tentative="1">
      <w:start w:val="1"/>
      <w:numFmt w:val="lowerRoman"/>
      <w:lvlText w:val="%6."/>
      <w:lvlJc w:val="right"/>
      <w:pPr>
        <w:tabs>
          <w:tab w:val="num" w:pos="5519"/>
        </w:tabs>
        <w:ind w:left="5519" w:right="5519" w:hanging="180"/>
      </w:pPr>
    </w:lvl>
    <w:lvl w:ilvl="6" w:tplc="040D000F" w:tentative="1">
      <w:start w:val="1"/>
      <w:numFmt w:val="decimal"/>
      <w:lvlText w:val="%7."/>
      <w:lvlJc w:val="left"/>
      <w:pPr>
        <w:tabs>
          <w:tab w:val="num" w:pos="6239"/>
        </w:tabs>
        <w:ind w:left="6239" w:right="6239" w:hanging="360"/>
      </w:pPr>
    </w:lvl>
    <w:lvl w:ilvl="7" w:tplc="040D0019" w:tentative="1">
      <w:start w:val="1"/>
      <w:numFmt w:val="lowerLetter"/>
      <w:lvlText w:val="%8."/>
      <w:lvlJc w:val="left"/>
      <w:pPr>
        <w:tabs>
          <w:tab w:val="num" w:pos="6959"/>
        </w:tabs>
        <w:ind w:left="6959" w:right="6959" w:hanging="360"/>
      </w:pPr>
    </w:lvl>
    <w:lvl w:ilvl="8" w:tplc="040D001B" w:tentative="1">
      <w:start w:val="1"/>
      <w:numFmt w:val="lowerRoman"/>
      <w:lvlText w:val="%9."/>
      <w:lvlJc w:val="right"/>
      <w:pPr>
        <w:tabs>
          <w:tab w:val="num" w:pos="7679"/>
        </w:tabs>
        <w:ind w:left="7679" w:right="7679" w:hanging="180"/>
      </w:pPr>
    </w:lvl>
  </w:abstractNum>
  <w:abstractNum w:abstractNumId="9">
    <w:nsid w:val="490F0C2B"/>
    <w:multiLevelType w:val="hybridMultilevel"/>
    <w:tmpl w:val="F3FA6354"/>
    <w:lvl w:ilvl="0" w:tplc="2DD6C6C8">
      <w:start w:val="1"/>
      <w:numFmt w:val="decimal"/>
      <w:lvlText w:val="%1."/>
      <w:lvlJc w:val="left"/>
      <w:pPr>
        <w:tabs>
          <w:tab w:val="num" w:pos="1080"/>
        </w:tabs>
        <w:ind w:left="1080" w:right="1080" w:hanging="360"/>
      </w:pPr>
      <w:rPr>
        <w:rFonts w:hint="default"/>
      </w:rPr>
    </w:lvl>
    <w:lvl w:ilvl="1" w:tplc="E68E97FA">
      <w:start w:val="1"/>
      <w:numFmt w:val="decimal"/>
      <w:lvlText w:val="%2."/>
      <w:lvlJc w:val="left"/>
      <w:pPr>
        <w:tabs>
          <w:tab w:val="num" w:pos="1800"/>
        </w:tabs>
        <w:ind w:left="1800" w:right="1800" w:hanging="360"/>
      </w:pPr>
      <w:rPr>
        <w:rFonts w:hint="default"/>
      </w:r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10">
    <w:nsid w:val="4E83485A"/>
    <w:multiLevelType w:val="hybridMultilevel"/>
    <w:tmpl w:val="84EE3A96"/>
    <w:lvl w:ilvl="0" w:tplc="FC862F5E">
      <w:start w:val="1"/>
      <w:numFmt w:val="hebrew1"/>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nsid w:val="4F820162"/>
    <w:multiLevelType w:val="hybridMultilevel"/>
    <w:tmpl w:val="4B10056A"/>
    <w:lvl w:ilvl="0" w:tplc="32A6915C">
      <w:start w:val="1"/>
      <w:numFmt w:val="hebrew1"/>
      <w:lvlText w:val="%1."/>
      <w:lvlJc w:val="center"/>
      <w:pPr>
        <w:tabs>
          <w:tab w:val="num" w:pos="720"/>
        </w:tabs>
        <w:ind w:left="720" w:right="720" w:hanging="360"/>
      </w:pPr>
      <w:rPr>
        <w:rFonts w:hint="default"/>
        <w:b/>
        <w:bCs/>
      </w:rPr>
    </w:lvl>
    <w:lvl w:ilvl="1" w:tplc="0409000F">
      <w:start w:val="1"/>
      <w:numFmt w:val="decimal"/>
      <w:lvlText w:val="%2."/>
      <w:lvlJc w:val="left"/>
      <w:pPr>
        <w:tabs>
          <w:tab w:val="num" w:pos="1665"/>
        </w:tabs>
        <w:ind w:left="1665" w:right="1665" w:hanging="585"/>
      </w:pPr>
      <w:rPr>
        <w:rFonts w:hint="default"/>
      </w:r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59BF2B98"/>
    <w:multiLevelType w:val="hybridMultilevel"/>
    <w:tmpl w:val="455AF48C"/>
    <w:lvl w:ilvl="0" w:tplc="0B38D900">
      <w:start w:val="1"/>
      <w:numFmt w:val="hebrew1"/>
      <w:lvlText w:val="%1."/>
      <w:lvlJc w:val="left"/>
      <w:pPr>
        <w:tabs>
          <w:tab w:val="num" w:pos="-1800"/>
        </w:tabs>
        <w:ind w:left="-1800" w:right="1440" w:hanging="360"/>
      </w:pPr>
      <w:rPr>
        <w:rFonts w:hint="default"/>
      </w:rPr>
    </w:lvl>
    <w:lvl w:ilvl="1" w:tplc="040D0019" w:tentative="1">
      <w:start w:val="1"/>
      <w:numFmt w:val="lowerLetter"/>
      <w:lvlText w:val="%2."/>
      <w:lvlJc w:val="left"/>
      <w:pPr>
        <w:tabs>
          <w:tab w:val="num" w:pos="-1800"/>
        </w:tabs>
        <w:ind w:left="-1800" w:right="1440" w:hanging="360"/>
      </w:pPr>
    </w:lvl>
    <w:lvl w:ilvl="2" w:tplc="040D001B" w:tentative="1">
      <w:start w:val="1"/>
      <w:numFmt w:val="lowerRoman"/>
      <w:lvlText w:val="%3."/>
      <w:lvlJc w:val="right"/>
      <w:pPr>
        <w:tabs>
          <w:tab w:val="num" w:pos="-1080"/>
        </w:tabs>
        <w:ind w:left="-1080" w:right="2160" w:hanging="180"/>
      </w:pPr>
    </w:lvl>
    <w:lvl w:ilvl="3" w:tplc="040D000F" w:tentative="1">
      <w:start w:val="1"/>
      <w:numFmt w:val="decimal"/>
      <w:lvlText w:val="%4."/>
      <w:lvlJc w:val="left"/>
      <w:pPr>
        <w:tabs>
          <w:tab w:val="num" w:pos="-360"/>
        </w:tabs>
        <w:ind w:left="-360" w:right="2880" w:hanging="360"/>
      </w:pPr>
    </w:lvl>
    <w:lvl w:ilvl="4" w:tplc="040D0019" w:tentative="1">
      <w:start w:val="1"/>
      <w:numFmt w:val="lowerLetter"/>
      <w:lvlText w:val="%5."/>
      <w:lvlJc w:val="left"/>
      <w:pPr>
        <w:tabs>
          <w:tab w:val="num" w:pos="360"/>
        </w:tabs>
        <w:ind w:left="360" w:right="3600" w:hanging="360"/>
      </w:pPr>
    </w:lvl>
    <w:lvl w:ilvl="5" w:tplc="040D001B" w:tentative="1">
      <w:start w:val="1"/>
      <w:numFmt w:val="lowerRoman"/>
      <w:lvlText w:val="%6."/>
      <w:lvlJc w:val="right"/>
      <w:pPr>
        <w:tabs>
          <w:tab w:val="num" w:pos="1080"/>
        </w:tabs>
        <w:ind w:left="1080" w:right="4320" w:hanging="180"/>
      </w:pPr>
    </w:lvl>
    <w:lvl w:ilvl="6" w:tplc="040D000F" w:tentative="1">
      <w:start w:val="1"/>
      <w:numFmt w:val="decimal"/>
      <w:lvlText w:val="%7."/>
      <w:lvlJc w:val="left"/>
      <w:pPr>
        <w:tabs>
          <w:tab w:val="num" w:pos="1800"/>
        </w:tabs>
        <w:ind w:left="1800" w:right="5040" w:hanging="360"/>
      </w:pPr>
    </w:lvl>
    <w:lvl w:ilvl="7" w:tplc="040D0019" w:tentative="1">
      <w:start w:val="1"/>
      <w:numFmt w:val="lowerLetter"/>
      <w:lvlText w:val="%8."/>
      <w:lvlJc w:val="left"/>
      <w:pPr>
        <w:tabs>
          <w:tab w:val="num" w:pos="2520"/>
        </w:tabs>
        <w:ind w:left="2520" w:right="5760" w:hanging="360"/>
      </w:pPr>
    </w:lvl>
    <w:lvl w:ilvl="8" w:tplc="040D001B" w:tentative="1">
      <w:start w:val="1"/>
      <w:numFmt w:val="lowerRoman"/>
      <w:lvlText w:val="%9."/>
      <w:lvlJc w:val="right"/>
      <w:pPr>
        <w:tabs>
          <w:tab w:val="num" w:pos="3240"/>
        </w:tabs>
        <w:ind w:left="3240" w:right="6480" w:hanging="180"/>
      </w:pPr>
    </w:lvl>
  </w:abstractNum>
  <w:abstractNum w:abstractNumId="13">
    <w:nsid w:val="5BC30C6A"/>
    <w:multiLevelType w:val="hybridMultilevel"/>
    <w:tmpl w:val="25A0CCAA"/>
    <w:lvl w:ilvl="0" w:tplc="A03A57E4">
      <w:start w:val="1"/>
      <w:numFmt w:val="hebrew1"/>
      <w:lvlText w:val="%1."/>
      <w:lvlJc w:val="left"/>
      <w:pPr>
        <w:tabs>
          <w:tab w:val="num" w:pos="-990"/>
        </w:tabs>
        <w:ind w:left="-990" w:right="-990" w:hanging="360"/>
      </w:pPr>
      <w:rPr>
        <w:rFonts w:hint="cs"/>
      </w:rPr>
    </w:lvl>
    <w:lvl w:ilvl="1" w:tplc="040D0019">
      <w:start w:val="1"/>
      <w:numFmt w:val="lowerLetter"/>
      <w:lvlText w:val="%2."/>
      <w:lvlJc w:val="left"/>
      <w:pPr>
        <w:tabs>
          <w:tab w:val="num" w:pos="-270"/>
        </w:tabs>
        <w:ind w:left="-270" w:right="-270" w:hanging="360"/>
      </w:pPr>
    </w:lvl>
    <w:lvl w:ilvl="2" w:tplc="4276088A">
      <w:start w:val="4"/>
      <w:numFmt w:val="hebrew1"/>
      <w:lvlText w:val="%3."/>
      <w:lvlJc w:val="right"/>
      <w:pPr>
        <w:tabs>
          <w:tab w:val="num" w:pos="450"/>
        </w:tabs>
        <w:ind w:left="450" w:right="450" w:hanging="180"/>
      </w:pPr>
      <w:rPr>
        <w:rFonts w:hint="default"/>
      </w:rPr>
    </w:lvl>
    <w:lvl w:ilvl="3" w:tplc="1DD0F6FE">
      <w:start w:val="9"/>
      <w:numFmt w:val="decimal"/>
      <w:lvlText w:val="%4."/>
      <w:lvlJc w:val="left"/>
      <w:pPr>
        <w:tabs>
          <w:tab w:val="num" w:pos="1170"/>
        </w:tabs>
        <w:ind w:left="1170" w:right="1170" w:hanging="360"/>
      </w:pPr>
      <w:rPr>
        <w:rFonts w:hint="default"/>
      </w:rPr>
    </w:lvl>
    <w:lvl w:ilvl="4" w:tplc="040D0019" w:tentative="1">
      <w:start w:val="1"/>
      <w:numFmt w:val="lowerLetter"/>
      <w:lvlText w:val="%5."/>
      <w:lvlJc w:val="left"/>
      <w:pPr>
        <w:tabs>
          <w:tab w:val="num" w:pos="1890"/>
        </w:tabs>
        <w:ind w:left="1890" w:right="1890" w:hanging="360"/>
      </w:pPr>
    </w:lvl>
    <w:lvl w:ilvl="5" w:tplc="040D001B" w:tentative="1">
      <w:start w:val="1"/>
      <w:numFmt w:val="lowerRoman"/>
      <w:lvlText w:val="%6."/>
      <w:lvlJc w:val="right"/>
      <w:pPr>
        <w:tabs>
          <w:tab w:val="num" w:pos="2610"/>
        </w:tabs>
        <w:ind w:left="2610" w:right="2610" w:hanging="180"/>
      </w:pPr>
    </w:lvl>
    <w:lvl w:ilvl="6" w:tplc="040D000F" w:tentative="1">
      <w:start w:val="1"/>
      <w:numFmt w:val="decimal"/>
      <w:lvlText w:val="%7."/>
      <w:lvlJc w:val="left"/>
      <w:pPr>
        <w:tabs>
          <w:tab w:val="num" w:pos="3330"/>
        </w:tabs>
        <w:ind w:left="3330" w:right="3330" w:hanging="360"/>
      </w:pPr>
    </w:lvl>
    <w:lvl w:ilvl="7" w:tplc="040D0019" w:tentative="1">
      <w:start w:val="1"/>
      <w:numFmt w:val="lowerLetter"/>
      <w:lvlText w:val="%8."/>
      <w:lvlJc w:val="left"/>
      <w:pPr>
        <w:tabs>
          <w:tab w:val="num" w:pos="4050"/>
        </w:tabs>
        <w:ind w:left="4050" w:right="4050" w:hanging="360"/>
      </w:pPr>
    </w:lvl>
    <w:lvl w:ilvl="8" w:tplc="040D001B" w:tentative="1">
      <w:start w:val="1"/>
      <w:numFmt w:val="lowerRoman"/>
      <w:lvlText w:val="%9."/>
      <w:lvlJc w:val="right"/>
      <w:pPr>
        <w:tabs>
          <w:tab w:val="num" w:pos="4770"/>
        </w:tabs>
        <w:ind w:left="4770" w:right="4770" w:hanging="180"/>
      </w:pPr>
    </w:lvl>
  </w:abstractNum>
  <w:abstractNum w:abstractNumId="14">
    <w:nsid w:val="61B51C0D"/>
    <w:multiLevelType w:val="hybridMultilevel"/>
    <w:tmpl w:val="B088E5E4"/>
    <w:lvl w:ilvl="0" w:tplc="F1FC17D4">
      <w:start w:val="1"/>
      <w:numFmt w:val="hebrew1"/>
      <w:lvlText w:val="%1."/>
      <w:lvlJc w:val="center"/>
      <w:pPr>
        <w:tabs>
          <w:tab w:val="num" w:pos="180"/>
        </w:tabs>
        <w:ind w:left="180" w:right="180" w:hanging="360"/>
      </w:pPr>
      <w:rPr>
        <w:rFonts w:hint="default"/>
      </w:rPr>
    </w:lvl>
    <w:lvl w:ilvl="1" w:tplc="040D0019" w:tentative="1">
      <w:start w:val="1"/>
      <w:numFmt w:val="lowerLetter"/>
      <w:lvlText w:val="%2."/>
      <w:lvlJc w:val="left"/>
      <w:pPr>
        <w:tabs>
          <w:tab w:val="num" w:pos="1260"/>
        </w:tabs>
        <w:ind w:left="1260" w:right="1260" w:hanging="360"/>
      </w:pPr>
    </w:lvl>
    <w:lvl w:ilvl="2" w:tplc="040D001B" w:tentative="1">
      <w:start w:val="1"/>
      <w:numFmt w:val="lowerRoman"/>
      <w:lvlText w:val="%3."/>
      <w:lvlJc w:val="right"/>
      <w:pPr>
        <w:tabs>
          <w:tab w:val="num" w:pos="1980"/>
        </w:tabs>
        <w:ind w:left="1980" w:right="1980" w:hanging="180"/>
      </w:pPr>
    </w:lvl>
    <w:lvl w:ilvl="3" w:tplc="040D000F" w:tentative="1">
      <w:start w:val="1"/>
      <w:numFmt w:val="decimal"/>
      <w:lvlText w:val="%4."/>
      <w:lvlJc w:val="left"/>
      <w:pPr>
        <w:tabs>
          <w:tab w:val="num" w:pos="2700"/>
        </w:tabs>
        <w:ind w:left="2700" w:right="2700" w:hanging="360"/>
      </w:pPr>
    </w:lvl>
    <w:lvl w:ilvl="4" w:tplc="040D0019" w:tentative="1">
      <w:start w:val="1"/>
      <w:numFmt w:val="lowerLetter"/>
      <w:lvlText w:val="%5."/>
      <w:lvlJc w:val="left"/>
      <w:pPr>
        <w:tabs>
          <w:tab w:val="num" w:pos="3420"/>
        </w:tabs>
        <w:ind w:left="3420" w:right="3420" w:hanging="360"/>
      </w:pPr>
    </w:lvl>
    <w:lvl w:ilvl="5" w:tplc="040D001B" w:tentative="1">
      <w:start w:val="1"/>
      <w:numFmt w:val="lowerRoman"/>
      <w:lvlText w:val="%6."/>
      <w:lvlJc w:val="right"/>
      <w:pPr>
        <w:tabs>
          <w:tab w:val="num" w:pos="4140"/>
        </w:tabs>
        <w:ind w:left="4140" w:right="4140" w:hanging="180"/>
      </w:pPr>
    </w:lvl>
    <w:lvl w:ilvl="6" w:tplc="040D000F" w:tentative="1">
      <w:start w:val="1"/>
      <w:numFmt w:val="decimal"/>
      <w:lvlText w:val="%7."/>
      <w:lvlJc w:val="left"/>
      <w:pPr>
        <w:tabs>
          <w:tab w:val="num" w:pos="4860"/>
        </w:tabs>
        <w:ind w:left="4860" w:right="4860" w:hanging="360"/>
      </w:pPr>
    </w:lvl>
    <w:lvl w:ilvl="7" w:tplc="040D0019" w:tentative="1">
      <w:start w:val="1"/>
      <w:numFmt w:val="lowerLetter"/>
      <w:lvlText w:val="%8."/>
      <w:lvlJc w:val="left"/>
      <w:pPr>
        <w:tabs>
          <w:tab w:val="num" w:pos="5580"/>
        </w:tabs>
        <w:ind w:left="5580" w:right="5580" w:hanging="360"/>
      </w:pPr>
    </w:lvl>
    <w:lvl w:ilvl="8" w:tplc="040D001B" w:tentative="1">
      <w:start w:val="1"/>
      <w:numFmt w:val="lowerRoman"/>
      <w:lvlText w:val="%9."/>
      <w:lvlJc w:val="right"/>
      <w:pPr>
        <w:tabs>
          <w:tab w:val="num" w:pos="6300"/>
        </w:tabs>
        <w:ind w:left="6300" w:right="6300" w:hanging="180"/>
      </w:pPr>
    </w:lvl>
  </w:abstractNum>
  <w:abstractNum w:abstractNumId="15">
    <w:nsid w:val="67EE6F8A"/>
    <w:multiLevelType w:val="hybridMultilevel"/>
    <w:tmpl w:val="AE488E8A"/>
    <w:lvl w:ilvl="0" w:tplc="D1FC44D0">
      <w:start w:val="1"/>
      <w:numFmt w:val="hebrew1"/>
      <w:lvlText w:val="%1."/>
      <w:lvlJc w:val="left"/>
      <w:pPr>
        <w:ind w:left="648" w:hanging="360"/>
      </w:pPr>
      <w:rPr>
        <w:rFonts w:hint="default"/>
        <w:b/>
        <w:sz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6CA308C5"/>
    <w:multiLevelType w:val="hybridMultilevel"/>
    <w:tmpl w:val="D982F648"/>
    <w:lvl w:ilvl="0" w:tplc="9C829718">
      <w:start w:val="4"/>
      <w:numFmt w:val="decimal"/>
      <w:lvlText w:val="%1."/>
      <w:lvlJc w:val="left"/>
      <w:pPr>
        <w:tabs>
          <w:tab w:val="num" w:pos="360"/>
        </w:tabs>
        <w:ind w:left="360" w:right="360" w:hanging="360"/>
      </w:pPr>
      <w:rPr>
        <w:rFonts w:hint="default"/>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abstractNum w:abstractNumId="17">
    <w:nsid w:val="6E823135"/>
    <w:multiLevelType w:val="singleLevel"/>
    <w:tmpl w:val="11764EE8"/>
    <w:lvl w:ilvl="0">
      <w:start w:val="1"/>
      <w:numFmt w:val="hebrew1"/>
      <w:lvlText w:val="%1."/>
      <w:lvlJc w:val="left"/>
      <w:pPr>
        <w:tabs>
          <w:tab w:val="num" w:pos="592"/>
        </w:tabs>
        <w:ind w:left="592" w:right="592" w:hanging="360"/>
      </w:pPr>
      <w:rPr>
        <w:rFonts w:hint="default"/>
      </w:rPr>
    </w:lvl>
  </w:abstractNum>
  <w:abstractNum w:abstractNumId="18">
    <w:nsid w:val="727B2D94"/>
    <w:multiLevelType w:val="hybridMultilevel"/>
    <w:tmpl w:val="861E8F68"/>
    <w:lvl w:ilvl="0" w:tplc="D1FC44D0">
      <w:start w:val="1"/>
      <w:numFmt w:val="hebrew1"/>
      <w:lvlText w:val="%1."/>
      <w:lvlJc w:val="left"/>
      <w:pPr>
        <w:tabs>
          <w:tab w:val="num" w:pos="1080"/>
        </w:tabs>
        <w:ind w:left="1080" w:right="1080" w:hanging="360"/>
      </w:pPr>
      <w:rPr>
        <w:rFonts w:hint="default"/>
      </w:rPr>
    </w:lvl>
    <w:lvl w:ilvl="1" w:tplc="E68E97FA">
      <w:start w:val="1"/>
      <w:numFmt w:val="decimal"/>
      <w:lvlText w:val="%2."/>
      <w:lvlJc w:val="left"/>
      <w:pPr>
        <w:tabs>
          <w:tab w:val="num" w:pos="1800"/>
        </w:tabs>
        <w:ind w:left="1800" w:right="1800" w:hanging="360"/>
      </w:pPr>
      <w:rPr>
        <w:rFonts w:hint="default"/>
      </w:r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19">
    <w:nsid w:val="73F66B76"/>
    <w:multiLevelType w:val="hybridMultilevel"/>
    <w:tmpl w:val="A1023834"/>
    <w:lvl w:ilvl="0" w:tplc="D1FC44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2"/>
  </w:num>
  <w:num w:numId="4">
    <w:abstractNumId w:val="17"/>
  </w:num>
  <w:num w:numId="5">
    <w:abstractNumId w:val="13"/>
  </w:num>
  <w:num w:numId="6">
    <w:abstractNumId w:val="16"/>
  </w:num>
  <w:num w:numId="7">
    <w:abstractNumId w:val="7"/>
  </w:num>
  <w:num w:numId="8">
    <w:abstractNumId w:val="4"/>
  </w:num>
  <w:num w:numId="9">
    <w:abstractNumId w:val="8"/>
  </w:num>
  <w:num w:numId="10">
    <w:abstractNumId w:val="14"/>
  </w:num>
  <w:num w:numId="11">
    <w:abstractNumId w:val="2"/>
  </w:num>
  <w:num w:numId="12">
    <w:abstractNumId w:val="11"/>
  </w:num>
  <w:num w:numId="13">
    <w:abstractNumId w:val="9"/>
  </w:num>
  <w:num w:numId="14">
    <w:abstractNumId w:val="6"/>
  </w:num>
  <w:num w:numId="15">
    <w:abstractNumId w:val="0"/>
  </w:num>
  <w:num w:numId="16">
    <w:abstractNumId w:val="3"/>
  </w:num>
  <w:num w:numId="17">
    <w:abstractNumId w:val="15"/>
  </w:num>
  <w:num w:numId="18">
    <w:abstractNumId w:val="19"/>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20F6"/>
    <w:rsid w:val="000A4CF7"/>
    <w:rsid w:val="000C02BF"/>
    <w:rsid w:val="000E7F51"/>
    <w:rsid w:val="001C1EF1"/>
    <w:rsid w:val="001D6816"/>
    <w:rsid w:val="00285A34"/>
    <w:rsid w:val="002955DD"/>
    <w:rsid w:val="002C7671"/>
    <w:rsid w:val="0035366D"/>
    <w:rsid w:val="0042127B"/>
    <w:rsid w:val="00450873"/>
    <w:rsid w:val="00476952"/>
    <w:rsid w:val="004949F3"/>
    <w:rsid w:val="004B2301"/>
    <w:rsid w:val="004C739C"/>
    <w:rsid w:val="004D0A22"/>
    <w:rsid w:val="0051137C"/>
    <w:rsid w:val="0052015B"/>
    <w:rsid w:val="00526241"/>
    <w:rsid w:val="005822DB"/>
    <w:rsid w:val="00591ACE"/>
    <w:rsid w:val="005D1B99"/>
    <w:rsid w:val="00626C37"/>
    <w:rsid w:val="00646B4D"/>
    <w:rsid w:val="00693F43"/>
    <w:rsid w:val="006B365E"/>
    <w:rsid w:val="007306CF"/>
    <w:rsid w:val="00780D29"/>
    <w:rsid w:val="007B5EBD"/>
    <w:rsid w:val="00801226"/>
    <w:rsid w:val="008179DC"/>
    <w:rsid w:val="00842247"/>
    <w:rsid w:val="00852A3C"/>
    <w:rsid w:val="008A70DD"/>
    <w:rsid w:val="009047A7"/>
    <w:rsid w:val="009571EC"/>
    <w:rsid w:val="00A116BE"/>
    <w:rsid w:val="00A720F6"/>
    <w:rsid w:val="00A761C1"/>
    <w:rsid w:val="00B271E9"/>
    <w:rsid w:val="00B573EA"/>
    <w:rsid w:val="00B83D4C"/>
    <w:rsid w:val="00B95FA3"/>
    <w:rsid w:val="00C66C00"/>
    <w:rsid w:val="00D10DC9"/>
    <w:rsid w:val="00D27DFD"/>
    <w:rsid w:val="00D4324E"/>
    <w:rsid w:val="00DF0F2C"/>
    <w:rsid w:val="00E40F90"/>
    <w:rsid w:val="00E746E8"/>
    <w:rsid w:val="00EB06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34"/>
  </w:style>
  <w:style w:type="paragraph" w:styleId="1">
    <w:name w:val="heading 1"/>
    <w:basedOn w:val="a"/>
    <w:next w:val="a"/>
    <w:link w:val="10"/>
    <w:qFormat/>
    <w:rsid w:val="008A70DD"/>
    <w:pPr>
      <w:keepNext/>
      <w:bidi/>
      <w:spacing w:after="0" w:line="360" w:lineRule="auto"/>
      <w:jc w:val="center"/>
      <w:outlineLvl w:val="0"/>
    </w:pPr>
    <w:rPr>
      <w:rFonts w:ascii="Times New Roman" w:eastAsia="Times New Roman" w:hAnsi="Times New Roman" w:cs="David"/>
      <w:b/>
      <w:bCs/>
      <w:sz w:val="40"/>
      <w:szCs w:val="40"/>
      <w:lang w:eastAsia="he-IL"/>
    </w:rPr>
  </w:style>
  <w:style w:type="paragraph" w:styleId="4">
    <w:name w:val="heading 4"/>
    <w:basedOn w:val="a"/>
    <w:next w:val="a"/>
    <w:link w:val="40"/>
    <w:uiPriority w:val="9"/>
    <w:semiHidden/>
    <w:unhideWhenUsed/>
    <w:qFormat/>
    <w:rsid w:val="009047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B23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A70DD"/>
    <w:rPr>
      <w:rFonts w:ascii="Times New Roman" w:eastAsia="Times New Roman" w:hAnsi="Times New Roman" w:cs="David"/>
      <w:b/>
      <w:bCs/>
      <w:sz w:val="40"/>
      <w:szCs w:val="40"/>
      <w:lang w:eastAsia="he-IL"/>
    </w:rPr>
  </w:style>
  <w:style w:type="paragraph" w:styleId="a3">
    <w:name w:val="Balloon Text"/>
    <w:basedOn w:val="a"/>
    <w:link w:val="a4"/>
    <w:uiPriority w:val="99"/>
    <w:semiHidden/>
    <w:unhideWhenUsed/>
    <w:rsid w:val="007306C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306CF"/>
    <w:rPr>
      <w:rFonts w:ascii="Tahoma" w:hAnsi="Tahoma" w:cs="Tahoma"/>
      <w:sz w:val="16"/>
      <w:szCs w:val="16"/>
    </w:rPr>
  </w:style>
  <w:style w:type="paragraph" w:styleId="a5">
    <w:name w:val="List Paragraph"/>
    <w:basedOn w:val="a"/>
    <w:uiPriority w:val="34"/>
    <w:qFormat/>
    <w:rsid w:val="00A761C1"/>
    <w:pPr>
      <w:ind w:left="720"/>
      <w:contextualSpacing/>
    </w:pPr>
  </w:style>
  <w:style w:type="character" w:customStyle="1" w:styleId="40">
    <w:name w:val="כותרת 4 תו"/>
    <w:basedOn w:val="a0"/>
    <w:link w:val="4"/>
    <w:uiPriority w:val="9"/>
    <w:semiHidden/>
    <w:rsid w:val="009047A7"/>
    <w:rPr>
      <w:rFonts w:asciiTheme="majorHAnsi" w:eastAsiaTheme="majorEastAsia" w:hAnsiTheme="majorHAnsi" w:cstheme="majorBidi"/>
      <w:b/>
      <w:bCs/>
      <w:i/>
      <w:iCs/>
      <w:color w:val="4F81BD" w:themeColor="accent1"/>
    </w:rPr>
  </w:style>
  <w:style w:type="paragraph" w:styleId="a6">
    <w:name w:val="Subtitle"/>
    <w:basedOn w:val="a"/>
    <w:link w:val="a7"/>
    <w:qFormat/>
    <w:rsid w:val="009047A7"/>
    <w:pPr>
      <w:bidi/>
      <w:spacing w:after="0" w:line="360" w:lineRule="auto"/>
    </w:pPr>
    <w:rPr>
      <w:rFonts w:ascii="Times New Roman" w:eastAsia="Times New Roman" w:hAnsi="Times New Roman" w:cs="Times New Roman"/>
      <w:sz w:val="24"/>
      <w:szCs w:val="24"/>
      <w:u w:val="single"/>
      <w:lang w:eastAsia="he-IL"/>
    </w:rPr>
  </w:style>
  <w:style w:type="character" w:customStyle="1" w:styleId="a7">
    <w:name w:val="כותרת משנה תו"/>
    <w:basedOn w:val="a0"/>
    <w:link w:val="a6"/>
    <w:rsid w:val="009047A7"/>
    <w:rPr>
      <w:rFonts w:ascii="Times New Roman" w:eastAsia="Times New Roman" w:hAnsi="Times New Roman" w:cs="Times New Roman"/>
      <w:sz w:val="24"/>
      <w:szCs w:val="24"/>
      <w:u w:val="single"/>
      <w:lang w:eastAsia="he-IL"/>
    </w:rPr>
  </w:style>
  <w:style w:type="paragraph" w:styleId="2">
    <w:name w:val="Body Text 2"/>
    <w:basedOn w:val="a"/>
    <w:link w:val="20"/>
    <w:semiHidden/>
    <w:rsid w:val="001C1EF1"/>
    <w:pPr>
      <w:bidi/>
      <w:spacing w:after="0" w:line="360" w:lineRule="auto"/>
    </w:pPr>
    <w:rPr>
      <w:rFonts w:ascii="Times New Roman" w:eastAsia="Times New Roman" w:hAnsi="Times New Roman" w:cs="David"/>
      <w:b/>
      <w:bCs/>
      <w:sz w:val="24"/>
      <w:szCs w:val="24"/>
    </w:rPr>
  </w:style>
  <w:style w:type="character" w:customStyle="1" w:styleId="20">
    <w:name w:val="גוף טקסט 2 תו"/>
    <w:basedOn w:val="a0"/>
    <w:link w:val="2"/>
    <w:semiHidden/>
    <w:rsid w:val="001C1EF1"/>
    <w:rPr>
      <w:rFonts w:ascii="Times New Roman" w:eastAsia="Times New Roman" w:hAnsi="Times New Roman" w:cs="David"/>
      <w:b/>
      <w:bCs/>
      <w:sz w:val="24"/>
      <w:szCs w:val="24"/>
    </w:rPr>
  </w:style>
  <w:style w:type="character" w:customStyle="1" w:styleId="50">
    <w:name w:val="כותרת 5 תו"/>
    <w:basedOn w:val="a0"/>
    <w:link w:val="5"/>
    <w:uiPriority w:val="9"/>
    <w:semiHidden/>
    <w:rsid w:val="004B2301"/>
    <w:rPr>
      <w:rFonts w:asciiTheme="majorHAnsi" w:eastAsiaTheme="majorEastAsia" w:hAnsiTheme="majorHAnsi" w:cstheme="majorBidi"/>
      <w:color w:val="243F60" w:themeColor="accent1" w:themeShade="7F"/>
    </w:rPr>
  </w:style>
  <w:style w:type="paragraph" w:styleId="a8">
    <w:name w:val="Body Text"/>
    <w:basedOn w:val="a"/>
    <w:link w:val="a9"/>
    <w:uiPriority w:val="99"/>
    <w:semiHidden/>
    <w:unhideWhenUsed/>
    <w:rsid w:val="00450873"/>
    <w:pPr>
      <w:spacing w:after="120"/>
    </w:pPr>
  </w:style>
  <w:style w:type="character" w:customStyle="1" w:styleId="a9">
    <w:name w:val="גוף טקסט תו"/>
    <w:basedOn w:val="a0"/>
    <w:link w:val="a8"/>
    <w:uiPriority w:val="99"/>
    <w:semiHidden/>
    <w:rsid w:val="00450873"/>
  </w:style>
  <w:style w:type="paragraph" w:styleId="aa">
    <w:name w:val="header"/>
    <w:basedOn w:val="a"/>
    <w:link w:val="ab"/>
    <w:semiHidden/>
    <w:rsid w:val="001D6816"/>
    <w:pPr>
      <w:tabs>
        <w:tab w:val="center" w:pos="4153"/>
        <w:tab w:val="right" w:pos="8306"/>
      </w:tabs>
      <w:bidi/>
      <w:spacing w:after="0" w:line="240" w:lineRule="auto"/>
    </w:pPr>
    <w:rPr>
      <w:rFonts w:ascii="Times New Roman" w:eastAsia="Times New Roman" w:hAnsi="Times New Roman" w:cs="Times New Roman"/>
      <w:sz w:val="24"/>
      <w:szCs w:val="24"/>
      <w:lang w:eastAsia="he-IL"/>
    </w:rPr>
  </w:style>
  <w:style w:type="character" w:customStyle="1" w:styleId="ab">
    <w:name w:val="כותרת עליונה תו"/>
    <w:basedOn w:val="a0"/>
    <w:link w:val="aa"/>
    <w:semiHidden/>
    <w:rsid w:val="001D6816"/>
    <w:rPr>
      <w:rFonts w:ascii="Times New Roman" w:eastAsia="Times New Roman" w:hAnsi="Times New Roman" w:cs="Times New Roman"/>
      <w:sz w:val="24"/>
      <w:szCs w:val="24"/>
      <w:lang w:eastAsia="he-IL"/>
    </w:rPr>
  </w:style>
  <w:style w:type="paragraph" w:styleId="ac">
    <w:name w:val="footer"/>
    <w:basedOn w:val="a"/>
    <w:link w:val="ad"/>
    <w:uiPriority w:val="99"/>
    <w:unhideWhenUsed/>
    <w:rsid w:val="002C7671"/>
    <w:pPr>
      <w:tabs>
        <w:tab w:val="center" w:pos="4320"/>
        <w:tab w:val="right" w:pos="8640"/>
      </w:tabs>
      <w:spacing w:after="0" w:line="240" w:lineRule="auto"/>
    </w:pPr>
  </w:style>
  <w:style w:type="character" w:customStyle="1" w:styleId="ad">
    <w:name w:val="כותרת תחתונה תו"/>
    <w:basedOn w:val="a0"/>
    <w:link w:val="ac"/>
    <w:uiPriority w:val="99"/>
    <w:rsid w:val="002C76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בית יציקה">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B40B8-4961-45C0-9E26-8F1D6670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577</Words>
  <Characters>3292</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2014-02-20T00:11:00Z</cp:lastPrinted>
  <dcterms:created xsi:type="dcterms:W3CDTF">2014-03-23T04:35:00Z</dcterms:created>
  <dcterms:modified xsi:type="dcterms:W3CDTF">2014-03-23T04:47:00Z</dcterms:modified>
</cp:coreProperties>
</file>