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6B" w:rsidRPr="001A0EE0" w:rsidRDefault="0082656B" w:rsidP="0082656B">
      <w:pPr>
        <w:jc w:val="center"/>
        <w:rPr>
          <w:rFonts w:hint="cs"/>
          <w:sz w:val="28"/>
          <w:szCs w:val="28"/>
          <w:rtl/>
        </w:rPr>
      </w:pPr>
      <w:r w:rsidRPr="001A0EE0">
        <w:rPr>
          <w:rFonts w:hint="cs"/>
          <w:sz w:val="28"/>
          <w:szCs w:val="28"/>
          <w:u w:val="single"/>
          <w:rtl/>
        </w:rPr>
        <w:t xml:space="preserve">דף מטרים  למבחן  במתמטיקה יתקיים ביום רביעי </w:t>
      </w:r>
      <w:r>
        <w:rPr>
          <w:rFonts w:hint="cs"/>
          <w:sz w:val="28"/>
          <w:szCs w:val="28"/>
          <w:u w:val="single"/>
          <w:rtl/>
        </w:rPr>
        <w:t>23/2/14</w:t>
      </w:r>
    </w:p>
    <w:p w:rsidR="0082656B" w:rsidRDefault="0082656B" w:rsidP="0082656B">
      <w:pPr>
        <w:rPr>
          <w:rFonts w:hint="cs"/>
          <w:rtl/>
        </w:rPr>
      </w:pPr>
    </w:p>
    <w:p w:rsidR="0082656B" w:rsidRDefault="0082656B" w:rsidP="0082656B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</w:t>
      </w:r>
    </w:p>
    <w:p w:rsidR="0082656B" w:rsidRDefault="0082656B" w:rsidP="0082656B">
      <w:pPr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2287"/>
        <w:gridCol w:w="3468"/>
      </w:tblGrid>
      <w:tr w:rsidR="0082656B" w:rsidRPr="00B635DA" w:rsidTr="00C60F26">
        <w:tc>
          <w:tcPr>
            <w:tcW w:w="2965" w:type="dxa"/>
          </w:tcPr>
          <w:p w:rsidR="0082656B" w:rsidRPr="00B635DA" w:rsidRDefault="0082656B" w:rsidP="00C60F26">
            <w:pPr>
              <w:jc w:val="center"/>
              <w:rPr>
                <w:rFonts w:hint="cs"/>
                <w:rtl/>
              </w:rPr>
            </w:pPr>
            <w:r w:rsidRPr="00B635DA">
              <w:rPr>
                <w:rFonts w:hint="cs"/>
                <w:rtl/>
              </w:rPr>
              <w:t>נושא</w:t>
            </w:r>
          </w:p>
        </w:tc>
        <w:tc>
          <w:tcPr>
            <w:tcW w:w="2287" w:type="dxa"/>
          </w:tcPr>
          <w:p w:rsidR="0082656B" w:rsidRPr="00B635DA" w:rsidRDefault="0070106B" w:rsidP="00C60F2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עמודים בספר</w:t>
            </w:r>
          </w:p>
        </w:tc>
        <w:tc>
          <w:tcPr>
            <w:tcW w:w="3468" w:type="dxa"/>
          </w:tcPr>
          <w:p w:rsidR="0082656B" w:rsidRPr="00B635DA" w:rsidRDefault="0070106B" w:rsidP="00C60F2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82656B" w:rsidRPr="00B635DA" w:rsidTr="00C60F26">
        <w:tc>
          <w:tcPr>
            <w:tcW w:w="2965" w:type="dxa"/>
          </w:tcPr>
          <w:p w:rsidR="0082656B" w:rsidRDefault="0082656B" w:rsidP="00C60F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פונקציה קווית</w:t>
            </w:r>
          </w:p>
          <w:p w:rsidR="0070106B" w:rsidRDefault="0070106B" w:rsidP="00C60F26">
            <w:pPr>
              <w:rPr>
                <w:rFonts w:hint="cs"/>
                <w:rtl/>
              </w:rPr>
            </w:pPr>
          </w:p>
          <w:p w:rsidR="0070106B" w:rsidRDefault="0070106B" w:rsidP="00C60F26">
            <w:pPr>
              <w:rPr>
                <w:rFonts w:hint="cs"/>
                <w:rtl/>
              </w:rPr>
            </w:pPr>
          </w:p>
          <w:p w:rsidR="0070106B" w:rsidRDefault="0070106B" w:rsidP="00C60F26">
            <w:pPr>
              <w:rPr>
                <w:rFonts w:hint="cs"/>
                <w:rtl/>
              </w:rPr>
            </w:pPr>
          </w:p>
          <w:p w:rsidR="0070106B" w:rsidRPr="00B635DA" w:rsidRDefault="0070106B" w:rsidP="00C60F26">
            <w:pPr>
              <w:rPr>
                <w:rFonts w:hint="cs"/>
                <w:rtl/>
              </w:rPr>
            </w:pPr>
          </w:p>
        </w:tc>
        <w:tc>
          <w:tcPr>
            <w:tcW w:w="2287" w:type="dxa"/>
          </w:tcPr>
          <w:p w:rsidR="0082656B" w:rsidRPr="00B635DA" w:rsidRDefault="0070106B" w:rsidP="0070106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104-123</w:t>
            </w:r>
          </w:p>
        </w:tc>
        <w:tc>
          <w:tcPr>
            <w:tcW w:w="3468" w:type="dxa"/>
          </w:tcPr>
          <w:p w:rsidR="0082656B" w:rsidRPr="00B635DA" w:rsidRDefault="0070106B" w:rsidP="0070106B">
            <w:pPr>
              <w:ind w:left="72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באתר בית הספר נמצאים 2 קבצים של תרגילים נוספים בנושא נקודות חיתוך. </w:t>
            </w:r>
            <w:r w:rsidRPr="0070106B">
              <w:rPr>
                <w:rFonts w:hint="cs"/>
                <w:u w:val="single"/>
                <w:rtl/>
              </w:rPr>
              <w:t xml:space="preserve">חובה לדעת </w:t>
            </w:r>
            <w:proofErr w:type="spellStart"/>
            <w:r w:rsidRPr="0070106B">
              <w:rPr>
                <w:rFonts w:hint="cs"/>
                <w:u w:val="single"/>
                <w:rtl/>
              </w:rPr>
              <w:t>לפתורם</w:t>
            </w:r>
            <w:proofErr w:type="spellEnd"/>
            <w:r w:rsidRPr="0070106B">
              <w:rPr>
                <w:rFonts w:hint="cs"/>
                <w:u w:val="single"/>
                <w:rtl/>
              </w:rPr>
              <w:t>.</w:t>
            </w:r>
          </w:p>
        </w:tc>
      </w:tr>
      <w:tr w:rsidR="0082656B" w:rsidRPr="00B635DA" w:rsidTr="00C60F26">
        <w:tc>
          <w:tcPr>
            <w:tcW w:w="2965" w:type="dxa"/>
          </w:tcPr>
          <w:p w:rsidR="0082656B" w:rsidRPr="00B635DA" w:rsidRDefault="0082656B" w:rsidP="00C60F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סטטיסטיקה</w:t>
            </w:r>
          </w:p>
        </w:tc>
        <w:tc>
          <w:tcPr>
            <w:tcW w:w="2287" w:type="dxa"/>
          </w:tcPr>
          <w:p w:rsidR="0070106B" w:rsidRDefault="0070106B" w:rsidP="0070106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145-162</w:t>
            </w:r>
          </w:p>
          <w:p w:rsidR="0070106B" w:rsidRDefault="0070106B" w:rsidP="0070106B">
            <w:pPr>
              <w:rPr>
                <w:rFonts w:hint="cs"/>
                <w:rtl/>
              </w:rPr>
            </w:pPr>
          </w:p>
          <w:p w:rsidR="0082656B" w:rsidRPr="00B635DA" w:rsidRDefault="0082656B" w:rsidP="0070106B">
            <w:pPr>
              <w:rPr>
                <w:rFonts w:hint="cs"/>
                <w:rtl/>
              </w:rPr>
            </w:pPr>
          </w:p>
        </w:tc>
        <w:tc>
          <w:tcPr>
            <w:tcW w:w="3468" w:type="dxa"/>
          </w:tcPr>
          <w:p w:rsidR="0082656B" w:rsidRPr="00B635DA" w:rsidRDefault="0070106B" w:rsidP="0070106B">
            <w:pPr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דף עם תרגילים נוספים נמצא באתר בית הספר</w:t>
            </w:r>
          </w:p>
        </w:tc>
      </w:tr>
      <w:tr w:rsidR="0082656B" w:rsidRPr="00B635DA" w:rsidTr="00C60F26">
        <w:tc>
          <w:tcPr>
            <w:tcW w:w="2965" w:type="dxa"/>
          </w:tcPr>
          <w:p w:rsidR="0082656B" w:rsidRPr="00B635DA" w:rsidRDefault="0070106B" w:rsidP="00C60F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משוואות עם שברים</w:t>
            </w:r>
          </w:p>
        </w:tc>
        <w:tc>
          <w:tcPr>
            <w:tcW w:w="2287" w:type="dxa"/>
          </w:tcPr>
          <w:p w:rsidR="0082656B" w:rsidRDefault="0070106B" w:rsidP="00C60F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165-167</w:t>
            </w:r>
          </w:p>
          <w:p w:rsidR="0070106B" w:rsidRPr="00B635DA" w:rsidRDefault="0070106B" w:rsidP="00C60F26">
            <w:pPr>
              <w:rPr>
                <w:rFonts w:hint="cs"/>
                <w:rtl/>
              </w:rPr>
            </w:pPr>
          </w:p>
        </w:tc>
        <w:tc>
          <w:tcPr>
            <w:tcW w:w="3468" w:type="dxa"/>
          </w:tcPr>
          <w:p w:rsidR="0082656B" w:rsidRPr="00B635DA" w:rsidRDefault="0082656B" w:rsidP="0070106B">
            <w:pPr>
              <w:ind w:left="720"/>
              <w:rPr>
                <w:rFonts w:hint="cs"/>
                <w:rtl/>
              </w:rPr>
            </w:pPr>
          </w:p>
        </w:tc>
      </w:tr>
      <w:tr w:rsidR="0082656B" w:rsidRPr="00B635DA" w:rsidTr="00C60F26">
        <w:tc>
          <w:tcPr>
            <w:tcW w:w="2965" w:type="dxa"/>
          </w:tcPr>
          <w:p w:rsidR="0082656B" w:rsidRDefault="0082656B" w:rsidP="00C60F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בעיות מילוליות גיאומטריות</w:t>
            </w:r>
          </w:p>
        </w:tc>
        <w:tc>
          <w:tcPr>
            <w:tcW w:w="2287" w:type="dxa"/>
          </w:tcPr>
          <w:p w:rsidR="0082656B" w:rsidRDefault="0070106B" w:rsidP="0070106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166-168</w:t>
            </w:r>
          </w:p>
          <w:p w:rsidR="0070106B" w:rsidRDefault="0070106B" w:rsidP="0070106B">
            <w:pPr>
              <w:rPr>
                <w:rFonts w:hint="cs"/>
                <w:rtl/>
              </w:rPr>
            </w:pPr>
          </w:p>
        </w:tc>
        <w:tc>
          <w:tcPr>
            <w:tcW w:w="3468" w:type="dxa"/>
          </w:tcPr>
          <w:p w:rsidR="0082656B" w:rsidRDefault="0082656B" w:rsidP="0070106B">
            <w:pPr>
              <w:ind w:left="417"/>
              <w:rPr>
                <w:rFonts w:hint="cs"/>
                <w:rtl/>
              </w:rPr>
            </w:pPr>
          </w:p>
        </w:tc>
      </w:tr>
      <w:tr w:rsidR="0082656B" w:rsidRPr="00B635DA" w:rsidTr="00C60F26">
        <w:tc>
          <w:tcPr>
            <w:tcW w:w="2965" w:type="dxa"/>
          </w:tcPr>
          <w:p w:rsidR="0082656B" w:rsidRDefault="0082656B" w:rsidP="00C60F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גיאומטריה</w:t>
            </w:r>
            <w:r w:rsidR="0070106B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דימיון</w:t>
            </w:r>
            <w:proofErr w:type="spellEnd"/>
            <w:r>
              <w:rPr>
                <w:rFonts w:hint="cs"/>
                <w:rtl/>
              </w:rPr>
              <w:t xml:space="preserve"> משולשים</w:t>
            </w:r>
          </w:p>
        </w:tc>
        <w:tc>
          <w:tcPr>
            <w:tcW w:w="2287" w:type="dxa"/>
          </w:tcPr>
          <w:p w:rsidR="0082656B" w:rsidRDefault="0082656B" w:rsidP="0070106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127-13</w:t>
            </w:r>
            <w:r w:rsidR="0070106B">
              <w:rPr>
                <w:rFonts w:hint="cs"/>
                <w:rtl/>
              </w:rPr>
              <w:t>8</w:t>
            </w:r>
          </w:p>
          <w:p w:rsidR="0070106B" w:rsidRPr="00865DFF" w:rsidRDefault="0070106B" w:rsidP="0070106B">
            <w:pPr>
              <w:rPr>
                <w:rFonts w:hint="cs"/>
                <w:rtl/>
              </w:rPr>
            </w:pPr>
          </w:p>
        </w:tc>
        <w:tc>
          <w:tcPr>
            <w:tcW w:w="3468" w:type="dxa"/>
          </w:tcPr>
          <w:p w:rsidR="0082656B" w:rsidRDefault="0070106B" w:rsidP="0070106B">
            <w:pPr>
              <w:ind w:left="777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דף עם תרגילים נוספים נמצא באתר בית הספר</w:t>
            </w:r>
          </w:p>
        </w:tc>
      </w:tr>
    </w:tbl>
    <w:p w:rsidR="005208B7" w:rsidRPr="0082656B" w:rsidRDefault="005208B7" w:rsidP="0082656B"/>
    <w:sectPr w:rsidR="005208B7" w:rsidRPr="0082656B" w:rsidSect="0052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68"/>
    <w:multiLevelType w:val="hybridMultilevel"/>
    <w:tmpl w:val="6DE45F94"/>
    <w:lvl w:ilvl="0" w:tplc="5D1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125FA"/>
    <w:multiLevelType w:val="hybridMultilevel"/>
    <w:tmpl w:val="1B2A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51051"/>
    <w:multiLevelType w:val="hybridMultilevel"/>
    <w:tmpl w:val="EBEA1C8E"/>
    <w:lvl w:ilvl="0" w:tplc="2E4EE28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77F6623E"/>
    <w:multiLevelType w:val="hybridMultilevel"/>
    <w:tmpl w:val="B030B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A62CA"/>
    <w:multiLevelType w:val="hybridMultilevel"/>
    <w:tmpl w:val="7094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656B"/>
    <w:rsid w:val="005208B7"/>
    <w:rsid w:val="0070106B"/>
    <w:rsid w:val="0082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B"/>
    <w:pPr>
      <w:bidi/>
      <w:spacing w:after="0" w:line="240" w:lineRule="auto"/>
    </w:pPr>
    <w:rPr>
      <w:rFonts w:ascii="Tahoma" w:eastAsia="Times New Roman" w:hAnsi="Tahoma" w:cs="Arial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2014-02-15T11:25:00Z</dcterms:created>
  <dcterms:modified xsi:type="dcterms:W3CDTF">2014-02-15T12:01:00Z</dcterms:modified>
</cp:coreProperties>
</file>