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5A" w:rsidRPr="00A22D5A" w:rsidRDefault="00A22D5A" w:rsidP="00160DE9">
      <w:pPr>
        <w:shd w:val="clear" w:color="auto" w:fill="FFFFFF"/>
        <w:spacing w:after="0" w:line="240" w:lineRule="auto"/>
        <w:rPr>
          <w:rFonts w:ascii="Arial" w:eastAsia="Times New Roman" w:hAnsi="Arial" w:cs="David"/>
          <w:color w:val="000000"/>
          <w:sz w:val="28"/>
          <w:szCs w:val="28"/>
          <w:rtl/>
        </w:rPr>
      </w:pPr>
    </w:p>
    <w:p w:rsidR="00B21912" w:rsidRDefault="00A22D5A" w:rsidP="00160DE9">
      <w:pPr>
        <w:shd w:val="clear" w:color="auto" w:fill="FFFFFF"/>
        <w:spacing w:after="0" w:line="240" w:lineRule="auto"/>
        <w:rPr>
          <w:rFonts w:ascii="Arial" w:eastAsia="Times New Roman" w:hAnsi="Arial" w:cs="Guttman Yad-Brush"/>
          <w:b/>
          <w:bCs/>
          <w:color w:val="000000"/>
          <w:sz w:val="40"/>
          <w:szCs w:val="40"/>
          <w:u w:val="single"/>
          <w:rtl/>
        </w:rPr>
      </w:pPr>
      <w:r w:rsidRPr="00B21912">
        <w:rPr>
          <w:rFonts w:ascii="Arial" w:eastAsia="Times New Roman" w:hAnsi="Arial" w:cs="Guttman Yad-Brush" w:hint="cs"/>
          <w:b/>
          <w:bCs/>
          <w:color w:val="000000"/>
          <w:sz w:val="40"/>
          <w:szCs w:val="40"/>
          <w:u w:val="single"/>
          <w:rtl/>
        </w:rPr>
        <w:t xml:space="preserve">הצלחה גדולה לקבוצות </w:t>
      </w:r>
      <w:r w:rsidRPr="00B21912">
        <w:rPr>
          <w:rFonts w:ascii="Arial" w:eastAsia="Times New Roman" w:hAnsi="Arial" w:cs="Guttman Yad-Brush" w:hint="cs"/>
          <w:b/>
          <w:bCs/>
          <w:color w:val="000000"/>
          <w:sz w:val="40"/>
          <w:szCs w:val="40"/>
          <w:u w:val="single"/>
        </w:rPr>
        <w:t>FLL</w:t>
      </w:r>
      <w:r w:rsidRPr="00B21912">
        <w:rPr>
          <w:rFonts w:ascii="Arial" w:eastAsia="Times New Roman" w:hAnsi="Arial" w:cs="Guttman Yad-Brush" w:hint="cs"/>
          <w:b/>
          <w:bCs/>
          <w:color w:val="000000"/>
          <w:sz w:val="40"/>
          <w:szCs w:val="40"/>
          <w:u w:val="single"/>
          <w:rtl/>
        </w:rPr>
        <w:t xml:space="preserve"> </w:t>
      </w:r>
    </w:p>
    <w:p w:rsidR="00A22D5A" w:rsidRDefault="00A22D5A" w:rsidP="00160DE9">
      <w:pPr>
        <w:shd w:val="clear" w:color="auto" w:fill="FFFFFF"/>
        <w:spacing w:after="0" w:line="240" w:lineRule="auto"/>
        <w:rPr>
          <w:rFonts w:ascii="Arial" w:eastAsia="Times New Roman" w:hAnsi="Arial" w:cs="Guttman Yad-Brush"/>
          <w:b/>
          <w:bCs/>
          <w:color w:val="000000"/>
          <w:sz w:val="40"/>
          <w:szCs w:val="40"/>
          <w:u w:val="single"/>
          <w:rtl/>
        </w:rPr>
      </w:pPr>
      <w:r w:rsidRPr="00B21912">
        <w:rPr>
          <w:rFonts w:ascii="Arial" w:eastAsia="Times New Roman" w:hAnsi="Arial" w:cs="Guttman Yad-Brush" w:hint="cs"/>
          <w:b/>
          <w:bCs/>
          <w:color w:val="000000"/>
          <w:sz w:val="40"/>
          <w:szCs w:val="40"/>
          <w:u w:val="single"/>
          <w:rtl/>
        </w:rPr>
        <w:t>מבי"ס על יסודי משגב בתחרות רובוטיקה:</w:t>
      </w:r>
    </w:p>
    <w:p w:rsidR="00B21912" w:rsidRPr="00B21912" w:rsidRDefault="00B21912" w:rsidP="00160DE9">
      <w:pPr>
        <w:shd w:val="clear" w:color="auto" w:fill="FFFFFF"/>
        <w:spacing w:after="0" w:line="240" w:lineRule="auto"/>
        <w:rPr>
          <w:rFonts w:ascii="Arial" w:eastAsia="Times New Roman" w:hAnsi="Arial" w:cs="Guttman Yad-Brush"/>
          <w:color w:val="000000"/>
          <w:sz w:val="40"/>
          <w:szCs w:val="40"/>
          <w:rtl/>
        </w:rPr>
      </w:pPr>
      <w:r>
        <w:rPr>
          <w:rFonts w:ascii="Arial" w:eastAsia="Times New Roman" w:hAnsi="Arial" w:cs="Guttman Yad-Brush" w:hint="cs"/>
          <w:b/>
          <w:bCs/>
          <w:noProof/>
          <w:color w:val="000000"/>
          <w:sz w:val="40"/>
          <w:szCs w:val="40"/>
          <w:u w:val="single"/>
          <w:rtl/>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31750</wp:posOffset>
            </wp:positionV>
            <wp:extent cx="3609975" cy="2952750"/>
            <wp:effectExtent l="19050" t="0" r="9525" b="0"/>
            <wp:wrapNone/>
            <wp:docPr id="1" name="תמונה 0" descr="גביע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גביעים.JPG"/>
                    <pic:cNvPicPr/>
                  </pic:nvPicPr>
                  <pic:blipFill>
                    <a:blip r:embed="rId5" cstate="print"/>
                    <a:stretch>
                      <a:fillRect/>
                    </a:stretch>
                  </pic:blipFill>
                  <pic:spPr>
                    <a:xfrm>
                      <a:off x="0" y="0"/>
                      <a:ext cx="3609975" cy="2952750"/>
                    </a:xfrm>
                    <a:prstGeom prst="rect">
                      <a:avLst/>
                    </a:prstGeom>
                  </pic:spPr>
                </pic:pic>
              </a:graphicData>
            </a:graphic>
          </wp:anchor>
        </w:drawing>
      </w:r>
      <w:r>
        <w:rPr>
          <w:rFonts w:ascii="Arial" w:eastAsia="Times New Roman" w:hAnsi="Arial" w:cs="Guttman Yad-Brush" w:hint="cs"/>
          <w:b/>
          <w:bCs/>
          <w:noProof/>
          <w:color w:val="000000"/>
          <w:sz w:val="40"/>
          <w:szCs w:val="40"/>
          <w:u w:val="single"/>
          <w:rtl/>
        </w:rPr>
        <w:drawing>
          <wp:anchor distT="0" distB="0" distL="114300" distR="114300" simplePos="0" relativeHeight="251659264" behindDoc="0" locked="0" layoutInCell="1" allowOverlap="1">
            <wp:simplePos x="0" y="0"/>
            <wp:positionH relativeFrom="column">
              <wp:posOffset>-809625</wp:posOffset>
            </wp:positionH>
            <wp:positionV relativeFrom="paragraph">
              <wp:posOffset>31749</wp:posOffset>
            </wp:positionV>
            <wp:extent cx="3381375" cy="2905125"/>
            <wp:effectExtent l="19050" t="0" r="9525" b="0"/>
            <wp:wrapNone/>
            <wp:docPr id="2" name="תמונה 1" descr="IMG-2014021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210-WA0000.jpg"/>
                    <pic:cNvPicPr/>
                  </pic:nvPicPr>
                  <pic:blipFill>
                    <a:blip r:embed="rId6" cstate="print"/>
                    <a:stretch>
                      <a:fillRect/>
                    </a:stretch>
                  </pic:blipFill>
                  <pic:spPr>
                    <a:xfrm>
                      <a:off x="0" y="0"/>
                      <a:ext cx="3381375" cy="2905125"/>
                    </a:xfrm>
                    <a:prstGeom prst="rect">
                      <a:avLst/>
                    </a:prstGeom>
                  </pic:spPr>
                </pic:pic>
              </a:graphicData>
            </a:graphic>
          </wp:anchor>
        </w:drawing>
      </w:r>
      <w:r>
        <w:rPr>
          <w:rFonts w:ascii="Arial" w:eastAsia="Times New Roman" w:hAnsi="Arial" w:cs="Guttman Yad-Brush" w:hint="cs"/>
          <w:color w:val="000000"/>
          <w:sz w:val="40"/>
          <w:szCs w:val="40"/>
          <w:rtl/>
        </w:rPr>
        <w:tab/>
      </w:r>
      <w:r>
        <w:rPr>
          <w:rFonts w:ascii="Arial" w:eastAsia="Times New Roman" w:hAnsi="Arial" w:cs="Guttman Yad-Brush" w:hint="cs"/>
          <w:color w:val="000000"/>
          <w:sz w:val="40"/>
          <w:szCs w:val="40"/>
          <w:rtl/>
        </w:rPr>
        <w:tab/>
      </w:r>
      <w:r>
        <w:rPr>
          <w:rFonts w:ascii="Arial" w:eastAsia="Times New Roman" w:hAnsi="Arial" w:cs="Guttman Yad-Brush" w:hint="cs"/>
          <w:color w:val="000000"/>
          <w:sz w:val="40"/>
          <w:szCs w:val="40"/>
          <w:rtl/>
        </w:rPr>
        <w:tab/>
      </w:r>
      <w:r>
        <w:rPr>
          <w:rFonts w:ascii="Arial" w:eastAsia="Times New Roman" w:hAnsi="Arial" w:cs="Guttman Yad-Brush" w:hint="cs"/>
          <w:color w:val="000000"/>
          <w:sz w:val="40"/>
          <w:szCs w:val="40"/>
          <w:rtl/>
        </w:rPr>
        <w:tab/>
      </w:r>
      <w:r>
        <w:rPr>
          <w:rFonts w:ascii="Arial" w:eastAsia="Times New Roman" w:hAnsi="Arial" w:cs="Guttman Yad-Brush" w:hint="cs"/>
          <w:color w:val="000000"/>
          <w:sz w:val="40"/>
          <w:szCs w:val="40"/>
          <w:rtl/>
        </w:rPr>
        <w:tab/>
      </w:r>
      <w:r>
        <w:rPr>
          <w:rFonts w:ascii="Arial" w:eastAsia="Times New Roman" w:hAnsi="Arial" w:cs="Guttman Yad-Brush" w:hint="cs"/>
          <w:color w:val="000000"/>
          <w:sz w:val="40"/>
          <w:szCs w:val="40"/>
          <w:rtl/>
        </w:rPr>
        <w:tab/>
      </w:r>
    </w:p>
    <w:p w:rsidR="00B21912" w:rsidRPr="00B21912" w:rsidRDefault="00B21912" w:rsidP="00160DE9">
      <w:pPr>
        <w:shd w:val="clear" w:color="auto" w:fill="FFFFFF"/>
        <w:spacing w:after="0" w:line="240" w:lineRule="auto"/>
        <w:rPr>
          <w:rFonts w:ascii="Arial" w:eastAsia="Times New Roman" w:hAnsi="Arial" w:cs="Guttman Yad-Brush"/>
          <w:b/>
          <w:bCs/>
          <w:color w:val="000000"/>
          <w:sz w:val="28"/>
          <w:szCs w:val="28"/>
          <w:u w:val="single"/>
          <w:rtl/>
        </w:rPr>
      </w:pPr>
    </w:p>
    <w:p w:rsidR="00A22D5A" w:rsidRDefault="00A22D5A" w:rsidP="00160DE9">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B21912" w:rsidRDefault="00B21912" w:rsidP="00A22D5A">
      <w:pPr>
        <w:shd w:val="clear" w:color="auto" w:fill="FFFFFF"/>
        <w:spacing w:after="0" w:line="240" w:lineRule="auto"/>
        <w:rPr>
          <w:rFonts w:ascii="Arial" w:eastAsia="Times New Roman" w:hAnsi="Arial" w:cs="David"/>
          <w:color w:val="000000"/>
          <w:sz w:val="28"/>
          <w:szCs w:val="28"/>
          <w:rtl/>
        </w:rPr>
      </w:pPr>
    </w:p>
    <w:p w:rsidR="00A22D5A" w:rsidRDefault="00A22D5A" w:rsidP="00A22D5A">
      <w:pPr>
        <w:shd w:val="clear" w:color="auto" w:fill="FFFFFF"/>
        <w:spacing w:after="0" w:line="24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 xml:space="preserve">ביום חמישי האחרון 6/2 התקיימה תחרות אזורית ברובוטיקה, בטכניון שבחיפה. מבי"ס על יסודי משגב יצאו 4 קבוצות </w:t>
      </w:r>
      <w:r>
        <w:rPr>
          <w:rFonts w:ascii="Arial" w:eastAsia="Times New Roman" w:hAnsi="Arial" w:cs="David" w:hint="cs"/>
          <w:color w:val="000000"/>
          <w:sz w:val="28"/>
          <w:szCs w:val="28"/>
        </w:rPr>
        <w:t>FLL</w:t>
      </w:r>
      <w:r>
        <w:rPr>
          <w:rFonts w:ascii="Arial" w:eastAsia="Times New Roman" w:hAnsi="Arial" w:cs="David" w:hint="cs"/>
          <w:color w:val="000000"/>
          <w:sz w:val="28"/>
          <w:szCs w:val="28"/>
          <w:rtl/>
        </w:rPr>
        <w:t xml:space="preserve"> מתוך 26 קבוצות שהגיעו מרחבי הארץ לתחרות. הקבוצות המתחרות היו צריכות להגיע להישגים הטובים ביותר בארבע קטגוריות:</w:t>
      </w:r>
    </w:p>
    <w:p w:rsidR="00A22D5A" w:rsidRDefault="00A22D5A" w:rsidP="00A22D5A">
      <w:pPr>
        <w:pStyle w:val="a3"/>
        <w:numPr>
          <w:ilvl w:val="0"/>
          <w:numId w:val="1"/>
        </w:numPr>
        <w:shd w:val="clear" w:color="auto" w:fill="FFFFFF"/>
        <w:spacing w:after="0" w:line="240" w:lineRule="auto"/>
        <w:rPr>
          <w:rFonts w:ascii="Arial" w:eastAsia="Times New Roman" w:hAnsi="Arial" w:cs="David"/>
          <w:color w:val="000000"/>
          <w:sz w:val="28"/>
          <w:szCs w:val="28"/>
        </w:rPr>
      </w:pPr>
      <w:r w:rsidRPr="00A22D5A">
        <w:rPr>
          <w:rFonts w:ascii="Arial" w:eastAsia="Times New Roman" w:hAnsi="Arial" w:cs="David"/>
          <w:color w:val="000000"/>
          <w:sz w:val="28"/>
          <w:szCs w:val="28"/>
          <w:rtl/>
        </w:rPr>
        <w:t>בניית רובוט ותכנות</w:t>
      </w:r>
      <w:r w:rsidRPr="00A22D5A">
        <w:rPr>
          <w:rFonts w:ascii="Arial" w:eastAsia="Times New Roman" w:hAnsi="Arial" w:cs="David"/>
          <w:color w:val="000000"/>
          <w:sz w:val="28"/>
          <w:szCs w:val="28"/>
        </w:rPr>
        <w:t>.</w:t>
      </w:r>
    </w:p>
    <w:p w:rsidR="00A22D5A" w:rsidRPr="00A22D5A" w:rsidRDefault="00A22D5A" w:rsidP="00A22D5A">
      <w:pPr>
        <w:pStyle w:val="a3"/>
        <w:numPr>
          <w:ilvl w:val="0"/>
          <w:numId w:val="1"/>
        </w:numPr>
        <w:shd w:val="clear" w:color="auto" w:fill="FFFFFF"/>
        <w:spacing w:after="0" w:line="240" w:lineRule="auto"/>
        <w:rPr>
          <w:rFonts w:ascii="Arial" w:eastAsia="Times New Roman" w:hAnsi="Arial" w:cs="David"/>
          <w:color w:val="000000"/>
          <w:sz w:val="28"/>
          <w:szCs w:val="28"/>
        </w:rPr>
      </w:pPr>
      <w:r w:rsidRPr="00A22D5A">
        <w:rPr>
          <w:rFonts w:ascii="Arial" w:eastAsia="Times New Roman" w:hAnsi="Arial" w:cs="David"/>
          <w:color w:val="000000"/>
          <w:sz w:val="28"/>
          <w:szCs w:val="28"/>
          <w:rtl/>
        </w:rPr>
        <w:t>ביצועי רובוט בזירה</w:t>
      </w:r>
      <w:r w:rsidRPr="00A22D5A">
        <w:rPr>
          <w:rFonts w:ascii="Arial" w:eastAsia="Times New Roman" w:hAnsi="Arial" w:cs="David"/>
          <w:color w:val="000000"/>
          <w:sz w:val="28"/>
          <w:szCs w:val="28"/>
        </w:rPr>
        <w:t>.</w:t>
      </w:r>
    </w:p>
    <w:p w:rsidR="00A22D5A" w:rsidRPr="00A22D5A" w:rsidRDefault="00A22D5A" w:rsidP="00A22D5A">
      <w:pPr>
        <w:pStyle w:val="a3"/>
        <w:numPr>
          <w:ilvl w:val="0"/>
          <w:numId w:val="1"/>
        </w:numPr>
        <w:shd w:val="clear" w:color="auto" w:fill="FFFFFF"/>
        <w:spacing w:after="0" w:line="240" w:lineRule="auto"/>
        <w:rPr>
          <w:rFonts w:ascii="Arial" w:eastAsia="Times New Roman" w:hAnsi="Arial" w:cs="David"/>
          <w:color w:val="000000"/>
          <w:sz w:val="28"/>
          <w:szCs w:val="28"/>
        </w:rPr>
      </w:pPr>
      <w:r w:rsidRPr="00A22D5A">
        <w:rPr>
          <w:rFonts w:ascii="Arial" w:eastAsia="Times New Roman" w:hAnsi="Arial" w:cs="David"/>
          <w:color w:val="000000"/>
          <w:sz w:val="28"/>
          <w:szCs w:val="28"/>
          <w:rtl/>
        </w:rPr>
        <w:t>עבודת חקר</w:t>
      </w:r>
      <w:r>
        <w:rPr>
          <w:rFonts w:ascii="Arial" w:eastAsia="Times New Roman" w:hAnsi="Arial" w:cs="David" w:hint="cs"/>
          <w:color w:val="000000"/>
          <w:sz w:val="28"/>
          <w:szCs w:val="28"/>
          <w:rtl/>
        </w:rPr>
        <w:t>.</w:t>
      </w:r>
    </w:p>
    <w:p w:rsidR="00A22D5A" w:rsidRDefault="00A22D5A" w:rsidP="00A22D5A">
      <w:pPr>
        <w:pStyle w:val="a3"/>
        <w:numPr>
          <w:ilvl w:val="0"/>
          <w:numId w:val="1"/>
        </w:numPr>
        <w:shd w:val="clear" w:color="auto" w:fill="FFFFFF"/>
        <w:spacing w:after="0" w:line="240" w:lineRule="auto"/>
        <w:rPr>
          <w:rFonts w:ascii="Arial" w:eastAsia="Times New Roman" w:hAnsi="Arial" w:cs="David"/>
          <w:color w:val="000000"/>
          <w:sz w:val="28"/>
          <w:szCs w:val="28"/>
        </w:rPr>
      </w:pPr>
      <w:r w:rsidRPr="00A22D5A">
        <w:rPr>
          <w:rFonts w:ascii="Arial" w:eastAsia="Times New Roman" w:hAnsi="Arial" w:cs="David"/>
          <w:color w:val="000000"/>
          <w:sz w:val="28"/>
          <w:szCs w:val="28"/>
          <w:rtl/>
        </w:rPr>
        <w:t>עבודת צוות</w:t>
      </w:r>
    </w:p>
    <w:p w:rsidR="00A22D5A" w:rsidRDefault="00A22D5A" w:rsidP="00A22D5A">
      <w:pPr>
        <w:shd w:val="clear" w:color="auto" w:fill="FFFFFF"/>
        <w:spacing w:after="0" w:line="240" w:lineRule="auto"/>
        <w:rPr>
          <w:rFonts w:ascii="Arial" w:eastAsia="Times New Roman" w:hAnsi="Arial" w:cs="David"/>
          <w:color w:val="000000"/>
          <w:sz w:val="28"/>
          <w:szCs w:val="28"/>
        </w:rPr>
      </w:pPr>
    </w:p>
    <w:p w:rsidR="00A22D5A" w:rsidRDefault="00A22D5A" w:rsidP="00A22D5A">
      <w:pPr>
        <w:shd w:val="clear" w:color="auto" w:fill="FFFFFF"/>
        <w:spacing w:after="0" w:line="24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 xml:space="preserve">נושא התחרות עמד השנה בסימן "אסונות טבע". התלמידים חקרו את הנושא הנבחר, תכנתו </w:t>
      </w:r>
      <w:r w:rsidR="00AF40E1">
        <w:rPr>
          <w:rFonts w:ascii="Arial" w:eastAsia="Times New Roman" w:hAnsi="Arial" w:cs="David" w:hint="cs"/>
          <w:color w:val="000000"/>
          <w:sz w:val="28"/>
          <w:szCs w:val="28"/>
          <w:rtl/>
        </w:rPr>
        <w:t xml:space="preserve">רובוטים </w:t>
      </w:r>
      <w:r>
        <w:rPr>
          <w:rFonts w:ascii="Arial" w:eastAsia="Times New Roman" w:hAnsi="Arial" w:cs="David" w:hint="cs"/>
          <w:color w:val="000000"/>
          <w:sz w:val="28"/>
          <w:szCs w:val="28"/>
          <w:rtl/>
        </w:rPr>
        <w:t xml:space="preserve">ועבדו ימים כלילות במהלך השבועיים האחרונים. </w:t>
      </w:r>
      <w:r w:rsidR="00AF40E1">
        <w:rPr>
          <w:rFonts w:ascii="Arial" w:eastAsia="Times New Roman" w:hAnsi="Arial" w:cs="David" w:hint="cs"/>
          <w:color w:val="000000"/>
          <w:sz w:val="28"/>
          <w:szCs w:val="28"/>
          <w:rtl/>
        </w:rPr>
        <w:t>פרויקט המחקר אמור להיות חדשני ומושתת על אחד משבעת אסונות הטבע הקיימים בעולם. כל קבוצה חקרה את הנושא שבחרה, תכנתה את הרובוט וחשבה על פתרון חדשני ויצירתי שעשוי לסייע במקרה של אסון טבע. ארבעת הנושאים שהועלו במסגרת הפרויקטים הם:</w:t>
      </w:r>
    </w:p>
    <w:p w:rsidR="00AF40E1" w:rsidRDefault="00AF40E1" w:rsidP="00AF40E1">
      <w:pPr>
        <w:pStyle w:val="a3"/>
        <w:numPr>
          <w:ilvl w:val="0"/>
          <w:numId w:val="3"/>
        </w:numPr>
        <w:shd w:val="clear" w:color="auto" w:fill="FFFFFF"/>
        <w:spacing w:after="0" w:line="240" w:lineRule="auto"/>
        <w:rPr>
          <w:rFonts w:ascii="Arial" w:eastAsia="Times New Roman" w:hAnsi="Arial" w:cs="David"/>
          <w:color w:val="000000"/>
          <w:sz w:val="28"/>
          <w:szCs w:val="28"/>
        </w:rPr>
      </w:pPr>
      <w:r w:rsidRPr="004022C0">
        <w:rPr>
          <w:rFonts w:ascii="Arial" w:eastAsia="Times New Roman" w:hAnsi="Arial" w:cs="David" w:hint="cs"/>
          <w:b/>
          <w:bCs/>
          <w:color w:val="000000"/>
          <w:sz w:val="28"/>
          <w:szCs w:val="28"/>
          <w:u w:val="single"/>
          <w:rtl/>
        </w:rPr>
        <w:t>קבוצה מס' 800:</w:t>
      </w:r>
      <w:r>
        <w:rPr>
          <w:rFonts w:ascii="Arial" w:eastAsia="Times New Roman" w:hAnsi="Arial" w:cs="David" w:hint="cs"/>
          <w:color w:val="000000"/>
          <w:sz w:val="28"/>
          <w:szCs w:val="28"/>
          <w:rtl/>
        </w:rPr>
        <w:t xml:space="preserve"> תלמידי כיתה ט'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"סוליית נעלים חכמה"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סוליית נעל בעלת חיישן </w:t>
      </w:r>
      <w:r>
        <w:rPr>
          <w:rFonts w:ascii="Arial" w:eastAsia="Times New Roman" w:hAnsi="Arial" w:cs="David" w:hint="cs"/>
          <w:color w:val="000000"/>
          <w:sz w:val="28"/>
          <w:szCs w:val="28"/>
        </w:rPr>
        <w:t>GPS</w:t>
      </w:r>
      <w:r>
        <w:rPr>
          <w:rFonts w:ascii="Arial" w:eastAsia="Times New Roman" w:hAnsi="Arial" w:cs="David" w:hint="cs"/>
          <w:color w:val="000000"/>
          <w:sz w:val="28"/>
          <w:szCs w:val="28"/>
          <w:rtl/>
        </w:rPr>
        <w:t xml:space="preserve"> וחיישן דופק. בעת אסון טבע הנתונים מגיעים ישירות לחדר הפיקוח. בדרך זו יוכלו צוותי ההצלה למפות את השטח ולדעת באופן כמעט וודאי היכן ישנה כמות גדולה של ניצולים ולפעול בהתאם.</w:t>
      </w:r>
    </w:p>
    <w:p w:rsidR="00AF40E1" w:rsidRDefault="00AF40E1" w:rsidP="00AF40E1">
      <w:pPr>
        <w:pStyle w:val="a3"/>
        <w:numPr>
          <w:ilvl w:val="0"/>
          <w:numId w:val="3"/>
        </w:numPr>
        <w:shd w:val="clear" w:color="auto" w:fill="FFFFFF"/>
        <w:spacing w:after="0" w:line="240" w:lineRule="auto"/>
        <w:rPr>
          <w:rFonts w:ascii="Arial" w:eastAsia="Times New Roman" w:hAnsi="Arial" w:cs="David"/>
          <w:color w:val="000000"/>
          <w:sz w:val="28"/>
          <w:szCs w:val="28"/>
        </w:rPr>
      </w:pPr>
      <w:r w:rsidRPr="004022C0">
        <w:rPr>
          <w:rFonts w:ascii="Arial" w:eastAsia="Times New Roman" w:hAnsi="Arial" w:cs="David" w:hint="cs"/>
          <w:b/>
          <w:bCs/>
          <w:color w:val="000000"/>
          <w:sz w:val="28"/>
          <w:szCs w:val="28"/>
          <w:u w:val="single"/>
          <w:rtl/>
        </w:rPr>
        <w:t>קבוצה מס' 138</w:t>
      </w:r>
      <w:r>
        <w:rPr>
          <w:rFonts w:ascii="Arial" w:eastAsia="Times New Roman" w:hAnsi="Arial" w:cs="David" w:hint="cs"/>
          <w:color w:val="000000"/>
          <w:sz w:val="28"/>
          <w:szCs w:val="28"/>
          <w:rtl/>
        </w:rPr>
        <w:t xml:space="preserve">: תלמידי כיתה ח'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"מפולת שלגים"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למטיילים ולמתגוררים באזורים מושלגים ימצא על היד מכשיר קטן ובו מקדחה טלסקופית בעלת חיבור לחיישן </w:t>
      </w:r>
      <w:r>
        <w:rPr>
          <w:rFonts w:ascii="Arial" w:eastAsia="Times New Roman" w:hAnsi="Arial" w:cs="David" w:hint="cs"/>
          <w:color w:val="000000"/>
          <w:sz w:val="28"/>
          <w:szCs w:val="28"/>
        </w:rPr>
        <w:t>GPS</w:t>
      </w:r>
      <w:r>
        <w:rPr>
          <w:rFonts w:ascii="Arial" w:eastAsia="Times New Roman" w:hAnsi="Arial" w:cs="David" w:hint="cs"/>
          <w:color w:val="000000"/>
          <w:sz w:val="28"/>
          <w:szCs w:val="28"/>
          <w:rtl/>
        </w:rPr>
        <w:t>. מטרת המקדחה לקדוח בשלג ולשדר את אות המצוקה על מנת לאפשר לכוחות ההצלה להגיע אל האדם שקבור תחת השלג במהירות האפשרית.</w:t>
      </w:r>
    </w:p>
    <w:p w:rsidR="00814A76" w:rsidRDefault="007B282F" w:rsidP="00AF40E1">
      <w:pPr>
        <w:pStyle w:val="a3"/>
        <w:numPr>
          <w:ilvl w:val="0"/>
          <w:numId w:val="3"/>
        </w:numPr>
        <w:shd w:val="clear" w:color="auto" w:fill="FFFFFF"/>
        <w:spacing w:after="0" w:line="240" w:lineRule="auto"/>
        <w:rPr>
          <w:rFonts w:ascii="Arial" w:eastAsia="Times New Roman" w:hAnsi="Arial" w:cs="David"/>
          <w:color w:val="000000"/>
          <w:sz w:val="28"/>
          <w:szCs w:val="28"/>
        </w:rPr>
      </w:pPr>
      <w:r w:rsidRPr="004022C0">
        <w:rPr>
          <w:rFonts w:ascii="Arial" w:eastAsia="Times New Roman" w:hAnsi="Arial" w:cs="David" w:hint="cs"/>
          <w:b/>
          <w:bCs/>
          <w:color w:val="000000"/>
          <w:sz w:val="28"/>
          <w:szCs w:val="28"/>
          <w:u w:val="single"/>
          <w:rtl/>
        </w:rPr>
        <w:lastRenderedPageBreak/>
        <w:t>קבוצה מס' 998:</w:t>
      </w:r>
      <w:r>
        <w:rPr>
          <w:rFonts w:ascii="Arial" w:eastAsia="Times New Roman" w:hAnsi="Arial" w:cs="David" w:hint="cs"/>
          <w:color w:val="000000"/>
          <w:sz w:val="28"/>
          <w:szCs w:val="28"/>
          <w:rtl/>
        </w:rPr>
        <w:t xml:space="preserve"> כיתה ח'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"גלגל הצלה </w:t>
      </w:r>
      <w:proofErr w:type="spellStart"/>
      <w:r>
        <w:rPr>
          <w:rFonts w:ascii="Arial" w:eastAsia="Times New Roman" w:hAnsi="Arial" w:cs="David" w:hint="cs"/>
          <w:color w:val="000000"/>
          <w:sz w:val="28"/>
          <w:szCs w:val="28"/>
          <w:rtl/>
        </w:rPr>
        <w:t>בפסמרטפון</w:t>
      </w:r>
      <w:proofErr w:type="spellEnd"/>
      <w:r>
        <w:rPr>
          <w:rFonts w:ascii="Arial" w:eastAsia="Times New Roman" w:hAnsi="Arial" w:cs="David" w:hint="cs"/>
          <w:color w:val="000000"/>
          <w:sz w:val="28"/>
          <w:szCs w:val="28"/>
          <w:rtl/>
        </w:rPr>
        <w:t xml:space="preserve">"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למי אין כיום פלאפון? בעת צונאמי, הצפה, ימצא בכיסוי הפלאפון גלגל הצלה שיפלט ויתנפח ברגע בו </w:t>
      </w:r>
      <w:r w:rsidRPr="007B282F">
        <w:rPr>
          <w:rFonts w:ascii="Arial" w:eastAsia="Times New Roman" w:hAnsi="Arial" w:cs="David" w:hint="cs"/>
          <w:b/>
          <w:bCs/>
          <w:color w:val="000000"/>
          <w:sz w:val="28"/>
          <w:szCs w:val="28"/>
          <w:rtl/>
        </w:rPr>
        <w:t>ימשך החבק.</w:t>
      </w:r>
      <w:r>
        <w:rPr>
          <w:rFonts w:ascii="Arial" w:eastAsia="Times New Roman" w:hAnsi="Arial" w:cs="David" w:hint="cs"/>
          <w:color w:val="000000"/>
          <w:sz w:val="28"/>
          <w:szCs w:val="28"/>
          <w:rtl/>
        </w:rPr>
        <w:t xml:space="preserve"> יתכן שהפלאפון כבר לא יעבוד, אבל חיי אנשים רבים ינצלו בזכותו.</w:t>
      </w:r>
    </w:p>
    <w:p w:rsidR="007B282F" w:rsidRDefault="007B282F" w:rsidP="00AF40E1">
      <w:pPr>
        <w:pStyle w:val="a3"/>
        <w:numPr>
          <w:ilvl w:val="0"/>
          <w:numId w:val="3"/>
        </w:numPr>
        <w:shd w:val="clear" w:color="auto" w:fill="FFFFFF"/>
        <w:spacing w:after="0" w:line="240" w:lineRule="auto"/>
        <w:rPr>
          <w:rFonts w:ascii="Arial" w:eastAsia="Times New Roman" w:hAnsi="Arial" w:cs="David"/>
          <w:color w:val="000000"/>
          <w:sz w:val="28"/>
          <w:szCs w:val="28"/>
        </w:rPr>
      </w:pPr>
      <w:r w:rsidRPr="004022C0">
        <w:rPr>
          <w:rFonts w:ascii="Arial" w:eastAsia="Times New Roman" w:hAnsi="Arial" w:cs="David" w:hint="cs"/>
          <w:b/>
          <w:bCs/>
          <w:color w:val="000000"/>
          <w:sz w:val="28"/>
          <w:szCs w:val="28"/>
          <w:u w:val="single"/>
          <w:rtl/>
        </w:rPr>
        <w:t>קבוצה מס' 137</w:t>
      </w:r>
      <w:r>
        <w:rPr>
          <w:rFonts w:ascii="Arial" w:eastAsia="Times New Roman" w:hAnsi="Arial" w:cs="David" w:hint="cs"/>
          <w:color w:val="000000"/>
          <w:sz w:val="28"/>
          <w:szCs w:val="28"/>
          <w:rtl/>
        </w:rPr>
        <w:t xml:space="preserve">: כיתה ח'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כדור הצלה מפני הצפות וצונאמי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במקומות רבים בעולם העומדים בפני איומי הצונאמי בכל שנה ושנה, ימצא כדור בשטח כל בית, אליו יוכלו לה</w:t>
      </w:r>
      <w:r w:rsidR="009949A8">
        <w:rPr>
          <w:rFonts w:ascii="Arial" w:eastAsia="Times New Roman" w:hAnsi="Arial" w:cs="David" w:hint="cs"/>
          <w:color w:val="000000"/>
          <w:sz w:val="28"/>
          <w:szCs w:val="28"/>
          <w:rtl/>
        </w:rPr>
        <w:t>י</w:t>
      </w:r>
      <w:r>
        <w:rPr>
          <w:rFonts w:ascii="Arial" w:eastAsia="Times New Roman" w:hAnsi="Arial" w:cs="David" w:hint="cs"/>
          <w:color w:val="000000"/>
          <w:sz w:val="28"/>
          <w:szCs w:val="28"/>
          <w:rtl/>
        </w:rPr>
        <w:t>כנס ברגע בו תתקבל התרעה. הכדור בגודל 2</w:t>
      </w:r>
      <w:r>
        <w:rPr>
          <w:rFonts w:ascii="Arial" w:eastAsia="Times New Roman" w:hAnsi="Arial" w:cs="David" w:hint="cs"/>
          <w:color w:val="000000"/>
          <w:sz w:val="28"/>
          <w:szCs w:val="28"/>
        </w:rPr>
        <w:t>X</w:t>
      </w:r>
      <w:r>
        <w:rPr>
          <w:rFonts w:ascii="Arial" w:eastAsia="Times New Roman" w:hAnsi="Arial" w:cs="David" w:hint="cs"/>
          <w:color w:val="000000"/>
          <w:sz w:val="28"/>
          <w:szCs w:val="28"/>
          <w:rtl/>
        </w:rPr>
        <w:t xml:space="preserve"> 2 יכיל מזון ומקומות ישיבה בעלי חגורות בטיחות. </w:t>
      </w:r>
      <w:r w:rsidR="009949A8">
        <w:rPr>
          <w:rFonts w:ascii="Arial" w:eastAsia="Times New Roman" w:hAnsi="Arial" w:cs="David" w:hint="cs"/>
          <w:color w:val="000000"/>
          <w:sz w:val="28"/>
          <w:szCs w:val="28"/>
          <w:rtl/>
        </w:rPr>
        <w:t>כדור ההצלה יהיה אסון מחומר העמיד בפני פגיעות וברגע האמת יהווה מקום מבטחים.</w:t>
      </w:r>
    </w:p>
    <w:p w:rsidR="00577E67" w:rsidRDefault="00577E67" w:rsidP="00577E67">
      <w:pPr>
        <w:shd w:val="clear" w:color="auto" w:fill="FFFFFF"/>
        <w:spacing w:after="0" w:line="240" w:lineRule="auto"/>
        <w:rPr>
          <w:rFonts w:ascii="Arial" w:eastAsia="Times New Roman" w:hAnsi="Arial" w:cs="David"/>
          <w:color w:val="000000"/>
          <w:sz w:val="28"/>
          <w:szCs w:val="28"/>
          <w:rtl/>
        </w:rPr>
      </w:pPr>
    </w:p>
    <w:p w:rsidR="00577E67" w:rsidRDefault="00577E67" w:rsidP="00577E67">
      <w:pPr>
        <w:shd w:val="clear" w:color="auto" w:fill="FFFFFF"/>
        <w:spacing w:after="0" w:line="24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 xml:space="preserve">במהלך התחרות התלמידים נבחנו על ערכי יסוד של קבוצות </w:t>
      </w:r>
      <w:r>
        <w:rPr>
          <w:rFonts w:ascii="Arial" w:eastAsia="Times New Roman" w:hAnsi="Arial" w:cs="David" w:hint="cs"/>
          <w:color w:val="000000"/>
          <w:sz w:val="28"/>
          <w:szCs w:val="28"/>
        </w:rPr>
        <w:t>FLL</w:t>
      </w:r>
      <w:r>
        <w:rPr>
          <w:rFonts w:ascii="Arial" w:eastAsia="Times New Roman" w:hAnsi="Arial" w:cs="David" w:hint="cs"/>
          <w:color w:val="000000"/>
          <w:sz w:val="28"/>
          <w:szCs w:val="28"/>
          <w:rtl/>
        </w:rPr>
        <w:t xml:space="preserve"> שהם: עזרה לזולת, כבוד וחלוקת עבודה. </w:t>
      </w:r>
    </w:p>
    <w:p w:rsidR="00577E67" w:rsidRDefault="00577E67" w:rsidP="00577E67">
      <w:pPr>
        <w:shd w:val="clear" w:color="auto" w:fill="FFFFFF"/>
        <w:spacing w:after="0" w:line="240" w:lineRule="auto"/>
        <w:rPr>
          <w:rFonts w:ascii="Arial" w:eastAsia="Times New Roman" w:hAnsi="Arial" w:cs="David"/>
          <w:color w:val="000000"/>
          <w:sz w:val="28"/>
          <w:szCs w:val="28"/>
          <w:rtl/>
        </w:rPr>
      </w:pPr>
    </w:p>
    <w:p w:rsidR="00577E67" w:rsidRDefault="00577E67" w:rsidP="00611A25">
      <w:pPr>
        <w:shd w:val="clear" w:color="auto" w:fill="FFFFFF"/>
        <w:spacing w:after="0" w:line="24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 xml:space="preserve">קבוצת 800 משכבת ט' זכתה בפרס האליפות </w:t>
      </w:r>
      <w:r>
        <w:rPr>
          <w:rFonts w:ascii="Arial" w:eastAsia="Times New Roman" w:hAnsi="Arial" w:cs="David"/>
          <w:color w:val="000000"/>
          <w:sz w:val="28"/>
          <w:szCs w:val="28"/>
          <w:rtl/>
        </w:rPr>
        <w:t>–</w:t>
      </w:r>
      <w:r>
        <w:rPr>
          <w:rFonts w:ascii="Arial" w:eastAsia="Times New Roman" w:hAnsi="Arial" w:cs="David" w:hint="cs"/>
          <w:color w:val="000000"/>
          <w:sz w:val="28"/>
          <w:szCs w:val="28"/>
          <w:rtl/>
        </w:rPr>
        <w:t xml:space="preserve"> במקום הראשון במתן מענה לכל הסעיפים. בביצועי הרובוט זכתה קבוצה מס' 138 מכיתה ח'.</w:t>
      </w:r>
    </w:p>
    <w:p w:rsidR="00577E67" w:rsidRDefault="00577E67" w:rsidP="00577E67">
      <w:pPr>
        <w:shd w:val="clear" w:color="auto" w:fill="FFFFFF"/>
        <w:spacing w:after="0" w:line="240" w:lineRule="auto"/>
        <w:rPr>
          <w:rFonts w:ascii="Arial" w:eastAsia="Times New Roman" w:hAnsi="Arial" w:cs="David"/>
          <w:color w:val="000000"/>
          <w:sz w:val="28"/>
          <w:szCs w:val="28"/>
          <w:rtl/>
        </w:rPr>
      </w:pPr>
    </w:p>
    <w:p w:rsidR="00577E67" w:rsidRPr="00577E67" w:rsidRDefault="00577E67" w:rsidP="004022C0">
      <w:pPr>
        <w:shd w:val="clear" w:color="auto" w:fill="FFFFFF"/>
        <w:spacing w:after="0" w:line="24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צוות ביה"ס מאחל למתחרים</w:t>
      </w:r>
      <w:r w:rsidR="004022C0">
        <w:rPr>
          <w:rFonts w:ascii="Arial" w:eastAsia="Times New Roman" w:hAnsi="Arial" w:cs="David" w:hint="cs"/>
          <w:color w:val="000000"/>
          <w:sz w:val="28"/>
          <w:szCs w:val="28"/>
          <w:rtl/>
        </w:rPr>
        <w:t xml:space="preserve">, לעופר רובין המורה לרובוטיקה, אהרון </w:t>
      </w:r>
      <w:proofErr w:type="spellStart"/>
      <w:r w:rsidR="004022C0">
        <w:rPr>
          <w:rFonts w:ascii="Arial" w:eastAsia="Times New Roman" w:hAnsi="Arial" w:cs="David" w:hint="cs"/>
          <w:color w:val="000000"/>
          <w:sz w:val="28"/>
          <w:szCs w:val="28"/>
          <w:rtl/>
        </w:rPr>
        <w:t>פיירשטיין</w:t>
      </w:r>
      <w:proofErr w:type="spellEnd"/>
      <w:r w:rsidR="004022C0">
        <w:rPr>
          <w:rFonts w:ascii="Arial" w:eastAsia="Times New Roman" w:hAnsi="Arial" w:cs="David" w:hint="cs"/>
          <w:color w:val="000000"/>
          <w:sz w:val="28"/>
          <w:szCs w:val="28"/>
          <w:rtl/>
        </w:rPr>
        <w:t xml:space="preserve"> (עובד עם עופר בהתנדבות) ולאופיר יניב מכיתה י' </w:t>
      </w:r>
      <w:r w:rsidR="00611A25">
        <w:rPr>
          <w:rFonts w:ascii="Arial" w:eastAsia="Times New Roman" w:hAnsi="Arial" w:cs="David" w:hint="cs"/>
          <w:color w:val="000000"/>
          <w:sz w:val="28"/>
          <w:szCs w:val="28"/>
          <w:rtl/>
        </w:rPr>
        <w:t>(עוזר בהתנדבות), המשך עבודה פוריי</w:t>
      </w:r>
      <w:r w:rsidR="004022C0">
        <w:rPr>
          <w:rFonts w:ascii="Arial" w:eastAsia="Times New Roman" w:hAnsi="Arial" w:cs="David" w:hint="cs"/>
          <w:color w:val="000000"/>
          <w:sz w:val="28"/>
          <w:szCs w:val="28"/>
          <w:rtl/>
        </w:rPr>
        <w:t>ה ואיחולים רבים לרגל הזכייה.</w:t>
      </w:r>
    </w:p>
    <w:p w:rsidR="00A22D5A" w:rsidRPr="00A22D5A" w:rsidRDefault="00A22D5A" w:rsidP="00A22D5A">
      <w:pPr>
        <w:pStyle w:val="a3"/>
        <w:shd w:val="clear" w:color="auto" w:fill="FFFFFF"/>
        <w:spacing w:after="0" w:line="240" w:lineRule="auto"/>
        <w:rPr>
          <w:rFonts w:ascii="Arial" w:eastAsia="Times New Roman" w:hAnsi="Arial" w:cs="David"/>
          <w:color w:val="000000"/>
          <w:sz w:val="28"/>
          <w:szCs w:val="28"/>
          <w:rtl/>
        </w:rPr>
      </w:pPr>
      <w:bookmarkStart w:id="0" w:name="_GoBack"/>
      <w:bookmarkEnd w:id="0"/>
    </w:p>
    <w:p w:rsidR="00A22D5A" w:rsidRPr="00A22D5A" w:rsidRDefault="00A22D5A" w:rsidP="00160DE9">
      <w:pPr>
        <w:shd w:val="clear" w:color="auto" w:fill="FFFFFF"/>
        <w:spacing w:after="0" w:line="240" w:lineRule="auto"/>
        <w:rPr>
          <w:rFonts w:ascii="Arial" w:eastAsia="Times New Roman" w:hAnsi="Arial" w:cs="David"/>
          <w:color w:val="000000"/>
          <w:sz w:val="28"/>
          <w:szCs w:val="28"/>
          <w:rtl/>
        </w:rPr>
      </w:pPr>
    </w:p>
    <w:p w:rsidR="00865E6A" w:rsidRPr="00A22D5A" w:rsidRDefault="00865E6A">
      <w:pPr>
        <w:rPr>
          <w:rFonts w:cs="David"/>
          <w:sz w:val="28"/>
          <w:szCs w:val="28"/>
        </w:rPr>
      </w:pPr>
    </w:p>
    <w:sectPr w:rsidR="00865E6A" w:rsidRPr="00A22D5A" w:rsidSect="002D37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1819"/>
    <w:multiLevelType w:val="hybridMultilevel"/>
    <w:tmpl w:val="E6725E2A"/>
    <w:lvl w:ilvl="0" w:tplc="2252FAE0">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B5207"/>
    <w:multiLevelType w:val="hybridMultilevel"/>
    <w:tmpl w:val="CB4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C7975"/>
    <w:multiLevelType w:val="hybridMultilevel"/>
    <w:tmpl w:val="618C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0DE9"/>
    <w:rsid w:val="00160DE9"/>
    <w:rsid w:val="002D3780"/>
    <w:rsid w:val="004022C0"/>
    <w:rsid w:val="004D5A7D"/>
    <w:rsid w:val="00577E67"/>
    <w:rsid w:val="005B4A6E"/>
    <w:rsid w:val="00611A25"/>
    <w:rsid w:val="007B282F"/>
    <w:rsid w:val="00814A76"/>
    <w:rsid w:val="00865E6A"/>
    <w:rsid w:val="009949A8"/>
    <w:rsid w:val="00A22D5A"/>
    <w:rsid w:val="00AF40E1"/>
    <w:rsid w:val="00B219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F30BA-82BD-4C87-A8B7-9D70C09D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0DE9"/>
  </w:style>
  <w:style w:type="paragraph" w:styleId="a3">
    <w:name w:val="List Paragraph"/>
    <w:basedOn w:val="a"/>
    <w:uiPriority w:val="34"/>
    <w:qFormat/>
    <w:rsid w:val="00A22D5A"/>
    <w:pPr>
      <w:ind w:left="720"/>
      <w:contextualSpacing/>
    </w:pPr>
  </w:style>
  <w:style w:type="paragraph" w:styleId="a4">
    <w:name w:val="Balloon Text"/>
    <w:basedOn w:val="a"/>
    <w:link w:val="a5"/>
    <w:uiPriority w:val="99"/>
    <w:semiHidden/>
    <w:unhideWhenUsed/>
    <w:rsid w:val="00B2191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2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02731">
      <w:bodyDiv w:val="1"/>
      <w:marLeft w:val="0"/>
      <w:marRight w:val="0"/>
      <w:marTop w:val="0"/>
      <w:marBottom w:val="0"/>
      <w:divBdr>
        <w:top w:val="none" w:sz="0" w:space="0" w:color="auto"/>
        <w:left w:val="none" w:sz="0" w:space="0" w:color="auto"/>
        <w:bottom w:val="none" w:sz="0" w:space="0" w:color="auto"/>
        <w:right w:val="none" w:sz="0" w:space="0" w:color="auto"/>
      </w:divBdr>
      <w:divsChild>
        <w:div w:id="421798010">
          <w:marLeft w:val="0"/>
          <w:marRight w:val="0"/>
          <w:marTop w:val="0"/>
          <w:marBottom w:val="0"/>
          <w:divBdr>
            <w:top w:val="none" w:sz="0" w:space="0" w:color="auto"/>
            <w:left w:val="none" w:sz="0" w:space="0" w:color="auto"/>
            <w:bottom w:val="none" w:sz="0" w:space="0" w:color="auto"/>
            <w:right w:val="none" w:sz="0" w:space="0" w:color="auto"/>
          </w:divBdr>
        </w:div>
        <w:div w:id="213007791">
          <w:marLeft w:val="0"/>
          <w:marRight w:val="0"/>
          <w:marTop w:val="0"/>
          <w:marBottom w:val="0"/>
          <w:divBdr>
            <w:top w:val="none" w:sz="0" w:space="0" w:color="auto"/>
            <w:left w:val="none" w:sz="0" w:space="0" w:color="auto"/>
            <w:bottom w:val="none" w:sz="0" w:space="0" w:color="auto"/>
            <w:right w:val="none" w:sz="0" w:space="0" w:color="auto"/>
          </w:divBdr>
        </w:div>
        <w:div w:id="1862234634">
          <w:marLeft w:val="0"/>
          <w:marRight w:val="0"/>
          <w:marTop w:val="0"/>
          <w:marBottom w:val="0"/>
          <w:divBdr>
            <w:top w:val="none" w:sz="0" w:space="0" w:color="auto"/>
            <w:left w:val="none" w:sz="0" w:space="0" w:color="auto"/>
            <w:bottom w:val="none" w:sz="0" w:space="0" w:color="auto"/>
            <w:right w:val="none" w:sz="0" w:space="0" w:color="auto"/>
          </w:divBdr>
        </w:div>
        <w:div w:id="358433709">
          <w:marLeft w:val="0"/>
          <w:marRight w:val="0"/>
          <w:marTop w:val="0"/>
          <w:marBottom w:val="0"/>
          <w:divBdr>
            <w:top w:val="none" w:sz="0" w:space="0" w:color="auto"/>
            <w:left w:val="none" w:sz="0" w:space="0" w:color="auto"/>
            <w:bottom w:val="none" w:sz="0" w:space="0" w:color="auto"/>
            <w:right w:val="none" w:sz="0" w:space="0" w:color="auto"/>
          </w:divBdr>
        </w:div>
        <w:div w:id="1618246560">
          <w:marLeft w:val="0"/>
          <w:marRight w:val="0"/>
          <w:marTop w:val="0"/>
          <w:marBottom w:val="0"/>
          <w:divBdr>
            <w:top w:val="none" w:sz="0" w:space="0" w:color="auto"/>
            <w:left w:val="none" w:sz="0" w:space="0" w:color="auto"/>
            <w:bottom w:val="none" w:sz="0" w:space="0" w:color="auto"/>
            <w:right w:val="none" w:sz="0" w:space="0" w:color="auto"/>
          </w:divBdr>
        </w:div>
        <w:div w:id="1737361605">
          <w:marLeft w:val="0"/>
          <w:marRight w:val="0"/>
          <w:marTop w:val="0"/>
          <w:marBottom w:val="0"/>
          <w:divBdr>
            <w:top w:val="none" w:sz="0" w:space="0" w:color="auto"/>
            <w:left w:val="none" w:sz="0" w:space="0" w:color="auto"/>
            <w:bottom w:val="none" w:sz="0" w:space="0" w:color="auto"/>
            <w:right w:val="none" w:sz="0" w:space="0" w:color="auto"/>
          </w:divBdr>
        </w:div>
        <w:div w:id="136731612">
          <w:marLeft w:val="0"/>
          <w:marRight w:val="0"/>
          <w:marTop w:val="0"/>
          <w:marBottom w:val="0"/>
          <w:divBdr>
            <w:top w:val="none" w:sz="0" w:space="0" w:color="auto"/>
            <w:left w:val="none" w:sz="0" w:space="0" w:color="auto"/>
            <w:bottom w:val="none" w:sz="0" w:space="0" w:color="auto"/>
            <w:right w:val="none" w:sz="0" w:space="0" w:color="auto"/>
          </w:divBdr>
        </w:div>
        <w:div w:id="635912668">
          <w:marLeft w:val="0"/>
          <w:marRight w:val="0"/>
          <w:marTop w:val="0"/>
          <w:marBottom w:val="0"/>
          <w:divBdr>
            <w:top w:val="none" w:sz="0" w:space="0" w:color="auto"/>
            <w:left w:val="none" w:sz="0" w:space="0" w:color="auto"/>
            <w:bottom w:val="none" w:sz="0" w:space="0" w:color="auto"/>
            <w:right w:val="none" w:sz="0" w:space="0" w:color="auto"/>
          </w:divBdr>
        </w:div>
        <w:div w:id="844520165">
          <w:marLeft w:val="0"/>
          <w:marRight w:val="0"/>
          <w:marTop w:val="0"/>
          <w:marBottom w:val="0"/>
          <w:divBdr>
            <w:top w:val="none" w:sz="0" w:space="0" w:color="auto"/>
            <w:left w:val="none" w:sz="0" w:space="0" w:color="auto"/>
            <w:bottom w:val="none" w:sz="0" w:space="0" w:color="auto"/>
            <w:right w:val="none" w:sz="0" w:space="0" w:color="auto"/>
          </w:divBdr>
        </w:div>
        <w:div w:id="336269242">
          <w:marLeft w:val="0"/>
          <w:marRight w:val="0"/>
          <w:marTop w:val="0"/>
          <w:marBottom w:val="0"/>
          <w:divBdr>
            <w:top w:val="none" w:sz="0" w:space="0" w:color="auto"/>
            <w:left w:val="none" w:sz="0" w:space="0" w:color="auto"/>
            <w:bottom w:val="none" w:sz="0" w:space="0" w:color="auto"/>
            <w:right w:val="none" w:sz="0" w:space="0" w:color="auto"/>
          </w:divBdr>
        </w:div>
        <w:div w:id="1891334974">
          <w:marLeft w:val="0"/>
          <w:marRight w:val="0"/>
          <w:marTop w:val="0"/>
          <w:marBottom w:val="0"/>
          <w:divBdr>
            <w:top w:val="none" w:sz="0" w:space="0" w:color="auto"/>
            <w:left w:val="none" w:sz="0" w:space="0" w:color="auto"/>
            <w:bottom w:val="none" w:sz="0" w:space="0" w:color="auto"/>
            <w:right w:val="none" w:sz="0" w:space="0" w:color="auto"/>
          </w:divBdr>
        </w:div>
        <w:div w:id="952833312">
          <w:marLeft w:val="0"/>
          <w:marRight w:val="0"/>
          <w:marTop w:val="0"/>
          <w:marBottom w:val="0"/>
          <w:divBdr>
            <w:top w:val="none" w:sz="0" w:space="0" w:color="auto"/>
            <w:left w:val="none" w:sz="0" w:space="0" w:color="auto"/>
            <w:bottom w:val="none" w:sz="0" w:space="0" w:color="auto"/>
            <w:right w:val="none" w:sz="0" w:space="0" w:color="auto"/>
          </w:divBdr>
        </w:div>
        <w:div w:id="1948197293">
          <w:marLeft w:val="0"/>
          <w:marRight w:val="0"/>
          <w:marTop w:val="0"/>
          <w:marBottom w:val="0"/>
          <w:divBdr>
            <w:top w:val="none" w:sz="0" w:space="0" w:color="auto"/>
            <w:left w:val="none" w:sz="0" w:space="0" w:color="auto"/>
            <w:bottom w:val="none" w:sz="0" w:space="0" w:color="auto"/>
            <w:right w:val="none" w:sz="0" w:space="0" w:color="auto"/>
          </w:divBdr>
        </w:div>
        <w:div w:id="120541626">
          <w:marLeft w:val="0"/>
          <w:marRight w:val="0"/>
          <w:marTop w:val="0"/>
          <w:marBottom w:val="0"/>
          <w:divBdr>
            <w:top w:val="none" w:sz="0" w:space="0" w:color="auto"/>
            <w:left w:val="none" w:sz="0" w:space="0" w:color="auto"/>
            <w:bottom w:val="none" w:sz="0" w:space="0" w:color="auto"/>
            <w:right w:val="none" w:sz="0" w:space="0" w:color="auto"/>
          </w:divBdr>
        </w:div>
        <w:div w:id="1699046353">
          <w:marLeft w:val="0"/>
          <w:marRight w:val="0"/>
          <w:marTop w:val="0"/>
          <w:marBottom w:val="0"/>
          <w:divBdr>
            <w:top w:val="none" w:sz="0" w:space="0" w:color="auto"/>
            <w:left w:val="none" w:sz="0" w:space="0" w:color="auto"/>
            <w:bottom w:val="none" w:sz="0" w:space="0" w:color="auto"/>
            <w:right w:val="none" w:sz="0" w:space="0" w:color="auto"/>
          </w:divBdr>
        </w:div>
        <w:div w:id="1678069384">
          <w:marLeft w:val="0"/>
          <w:marRight w:val="0"/>
          <w:marTop w:val="0"/>
          <w:marBottom w:val="0"/>
          <w:divBdr>
            <w:top w:val="none" w:sz="0" w:space="0" w:color="auto"/>
            <w:left w:val="none" w:sz="0" w:space="0" w:color="auto"/>
            <w:bottom w:val="none" w:sz="0" w:space="0" w:color="auto"/>
            <w:right w:val="none" w:sz="0" w:space="0" w:color="auto"/>
          </w:divBdr>
        </w:div>
        <w:div w:id="1513566277">
          <w:marLeft w:val="0"/>
          <w:marRight w:val="0"/>
          <w:marTop w:val="0"/>
          <w:marBottom w:val="0"/>
          <w:divBdr>
            <w:top w:val="none" w:sz="0" w:space="0" w:color="auto"/>
            <w:left w:val="none" w:sz="0" w:space="0" w:color="auto"/>
            <w:bottom w:val="none" w:sz="0" w:space="0" w:color="auto"/>
            <w:right w:val="none" w:sz="0" w:space="0" w:color="auto"/>
          </w:divBdr>
        </w:div>
        <w:div w:id="1556505963">
          <w:marLeft w:val="0"/>
          <w:marRight w:val="0"/>
          <w:marTop w:val="0"/>
          <w:marBottom w:val="0"/>
          <w:divBdr>
            <w:top w:val="none" w:sz="0" w:space="0" w:color="auto"/>
            <w:left w:val="none" w:sz="0" w:space="0" w:color="auto"/>
            <w:bottom w:val="none" w:sz="0" w:space="0" w:color="auto"/>
            <w:right w:val="none" w:sz="0" w:space="0" w:color="auto"/>
          </w:divBdr>
        </w:div>
        <w:div w:id="1428110156">
          <w:marLeft w:val="0"/>
          <w:marRight w:val="0"/>
          <w:marTop w:val="0"/>
          <w:marBottom w:val="0"/>
          <w:divBdr>
            <w:top w:val="none" w:sz="0" w:space="0" w:color="auto"/>
            <w:left w:val="none" w:sz="0" w:space="0" w:color="auto"/>
            <w:bottom w:val="none" w:sz="0" w:space="0" w:color="auto"/>
            <w:right w:val="none" w:sz="0" w:space="0" w:color="auto"/>
          </w:divBdr>
        </w:div>
        <w:div w:id="162608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1796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dc:creator>
  <cp:keywords/>
  <dc:description/>
  <cp:lastModifiedBy>morim</cp:lastModifiedBy>
  <cp:revision>2</cp:revision>
  <dcterms:created xsi:type="dcterms:W3CDTF">2014-02-10T12:01:00Z</dcterms:created>
  <dcterms:modified xsi:type="dcterms:W3CDTF">2014-02-10T12:01:00Z</dcterms:modified>
</cp:coreProperties>
</file>