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19F" w:rsidRDefault="00F21E49">
      <w:pPr>
        <w:rPr>
          <w:rFonts w:cs="Arial"/>
          <w:sz w:val="36"/>
          <w:szCs w:val="36"/>
          <w:rtl/>
        </w:rPr>
      </w:pPr>
      <w:r w:rsidRPr="003F5F8F">
        <w:rPr>
          <w:rFonts w:hint="cs"/>
          <w:sz w:val="36"/>
          <w:szCs w:val="36"/>
          <w:rtl/>
        </w:rPr>
        <w:t>פרויקט: על "מלחמה ושלום"</w:t>
      </w:r>
    </w:p>
    <w:p w:rsidR="0051119F" w:rsidRPr="000E2F13" w:rsidRDefault="006C7AE5">
      <w:pPr>
        <w:rPr>
          <w:rFonts w:cs="Guttman Yad-Light"/>
          <w:sz w:val="40"/>
          <w:szCs w:val="40"/>
          <w:rtl/>
        </w:rPr>
      </w:pPr>
      <w:r w:rsidRPr="000E2F13">
        <w:rPr>
          <w:rFonts w:cs="Guttman Yad-Light"/>
          <w:sz w:val="40"/>
          <w:szCs w:val="40"/>
          <w:rtl/>
        </w:rPr>
        <w:t>מעולם לא הייתה מלחמה טובה או שלום רע</w:t>
      </w:r>
      <w:r w:rsidR="0051119F" w:rsidRPr="000E2F13">
        <w:rPr>
          <w:rFonts w:cs="Guttman Yad-Light" w:hint="cs"/>
          <w:sz w:val="40"/>
          <w:szCs w:val="40"/>
          <w:rtl/>
        </w:rPr>
        <w:t xml:space="preserve"> </w:t>
      </w:r>
    </w:p>
    <w:p w:rsidR="00F21E49" w:rsidRPr="0051119F" w:rsidRDefault="0051119F">
      <w:pPr>
        <w:rPr>
          <w:rFonts w:cs="Guttman Yad-Light"/>
          <w:sz w:val="36"/>
          <w:szCs w:val="36"/>
          <w:rtl/>
        </w:rPr>
      </w:pPr>
      <w:r>
        <w:rPr>
          <w:rFonts w:cs="Guttman Yad-Light" w:hint="cs"/>
          <w:sz w:val="36"/>
          <w:szCs w:val="36"/>
          <w:rtl/>
        </w:rPr>
        <w:t>(</w:t>
      </w:r>
      <w:r w:rsidR="006C7AE5" w:rsidRPr="0051119F">
        <w:rPr>
          <w:rFonts w:cs="Guttman Yad-Light"/>
          <w:sz w:val="36"/>
          <w:szCs w:val="36"/>
          <w:rtl/>
        </w:rPr>
        <w:t>בנג'מין פרנקלין</w:t>
      </w:r>
      <w:r>
        <w:rPr>
          <w:rFonts w:cs="Guttman Yad-Light" w:hint="cs"/>
          <w:sz w:val="36"/>
          <w:szCs w:val="36"/>
          <w:rtl/>
        </w:rPr>
        <w:t>)</w:t>
      </w:r>
    </w:p>
    <w:p w:rsidR="006C7AE5" w:rsidRPr="003F5F8F" w:rsidRDefault="006C7AE5">
      <w:pPr>
        <w:rPr>
          <w:sz w:val="36"/>
          <w:szCs w:val="36"/>
          <w:rtl/>
        </w:rPr>
      </w:pPr>
      <w:bookmarkStart w:id="0" w:name="_GoBack"/>
    </w:p>
    <w:bookmarkEnd w:id="0"/>
    <w:p w:rsidR="00F21E49" w:rsidRDefault="00F21E49">
      <w:pPr>
        <w:rPr>
          <w:rtl/>
        </w:rPr>
      </w:pPr>
      <w:r>
        <w:rPr>
          <w:rFonts w:hint="cs"/>
          <w:rtl/>
        </w:rPr>
        <w:t>מהם הגורמים לפרוץ מלחמות, האם מלחמות הן בלתי נמנעות?</w:t>
      </w:r>
    </w:p>
    <w:p w:rsidR="00F21E49" w:rsidRPr="00AC5D15" w:rsidRDefault="00F21E49">
      <w:pPr>
        <w:rPr>
          <w:u w:val="single"/>
          <w:rtl/>
        </w:rPr>
      </w:pPr>
      <w:r w:rsidRPr="00AC5D15">
        <w:rPr>
          <w:rFonts w:hint="cs"/>
          <w:u w:val="single"/>
          <w:rtl/>
        </w:rPr>
        <w:t>מטרות פדגוגיות:</w:t>
      </w:r>
    </w:p>
    <w:p w:rsidR="00F21E49" w:rsidRDefault="00F21E49">
      <w:pPr>
        <w:rPr>
          <w:rtl/>
        </w:rPr>
      </w:pPr>
      <w:r>
        <w:rPr>
          <w:rFonts w:hint="cs"/>
          <w:rtl/>
        </w:rPr>
        <w:t>עבודה בצוות-</w:t>
      </w:r>
      <w:r w:rsidR="0051119F">
        <w:rPr>
          <w:rFonts w:hint="cs"/>
          <w:rtl/>
        </w:rPr>
        <w:t>התמודדות עם עבודה בקבוצה, התחשבות, סיעור מוחין משותף, אחראיות וניהול זמנים.</w:t>
      </w:r>
    </w:p>
    <w:p w:rsidR="00F21E49" w:rsidRDefault="00F21E49">
      <w:pPr>
        <w:rPr>
          <w:rtl/>
        </w:rPr>
      </w:pPr>
      <w:r>
        <w:rPr>
          <w:rFonts w:hint="cs"/>
          <w:rtl/>
        </w:rPr>
        <w:t>יכולת התמודדות עם הצגת רעיון מרכזי בצורה תמציתית וברורה מול קהל צופים</w:t>
      </w:r>
      <w:r w:rsidR="0051119F">
        <w:rPr>
          <w:rFonts w:hint="cs"/>
          <w:rtl/>
        </w:rPr>
        <w:t>-</w:t>
      </w:r>
    </w:p>
    <w:p w:rsidR="00F21E49" w:rsidRDefault="00F21E49">
      <w:pPr>
        <w:rPr>
          <w:rtl/>
        </w:rPr>
      </w:pPr>
      <w:r>
        <w:rPr>
          <w:rFonts w:hint="cs"/>
          <w:rtl/>
        </w:rPr>
        <w:t>למידה עצמאית</w:t>
      </w:r>
      <w:r w:rsidR="00AC5D15">
        <w:rPr>
          <w:rFonts w:hint="cs"/>
          <w:rtl/>
        </w:rPr>
        <w:t xml:space="preserve"> ולקיחת אחראיות על הלמידה</w:t>
      </w:r>
    </w:p>
    <w:p w:rsidR="00AC5D15" w:rsidRDefault="00AC5D15">
      <w:pPr>
        <w:rPr>
          <w:rtl/>
        </w:rPr>
      </w:pPr>
      <w:r>
        <w:rPr>
          <w:rFonts w:hint="cs"/>
          <w:rtl/>
        </w:rPr>
        <w:t>הכרות עם אפשרויות השונות הקיימות היום באינטרנט</w:t>
      </w:r>
    </w:p>
    <w:p w:rsidR="00AC5D15" w:rsidRDefault="00AC5D15">
      <w:pPr>
        <w:rPr>
          <w:rtl/>
        </w:rPr>
      </w:pPr>
      <w:r>
        <w:rPr>
          <w:rFonts w:hint="cs"/>
          <w:rtl/>
        </w:rPr>
        <w:t>פיתוח יצירתיות</w:t>
      </w:r>
    </w:p>
    <w:p w:rsidR="00AC5D15" w:rsidRDefault="00AC5D15">
      <w:pPr>
        <w:rPr>
          <w:rtl/>
        </w:rPr>
      </w:pPr>
      <w:r>
        <w:rPr>
          <w:rFonts w:hint="cs"/>
          <w:rtl/>
        </w:rPr>
        <w:t>חשיבה מסדר גבוה: שאלת שאלות הבנה וחשיבה , דיון ערכי</w:t>
      </w:r>
    </w:p>
    <w:p w:rsidR="00AC5D15" w:rsidRPr="0051119F" w:rsidRDefault="00AC5D15">
      <w:pPr>
        <w:rPr>
          <w:u w:val="single"/>
          <w:rtl/>
        </w:rPr>
      </w:pPr>
      <w:r w:rsidRPr="0051119F">
        <w:rPr>
          <w:rFonts w:hint="cs"/>
          <w:u w:val="single"/>
          <w:rtl/>
        </w:rPr>
        <w:t>הוראות:</w:t>
      </w:r>
    </w:p>
    <w:p w:rsidR="00AC5D15" w:rsidRDefault="00AC5D15">
      <w:pPr>
        <w:rPr>
          <w:rtl/>
        </w:rPr>
      </w:pPr>
      <w:r>
        <w:rPr>
          <w:rFonts w:hint="cs"/>
          <w:rtl/>
        </w:rPr>
        <w:t>העבודה תעשה בזוגות או יחידים(באישור מיוחד)</w:t>
      </w:r>
    </w:p>
    <w:p w:rsidR="00AC5D15" w:rsidRDefault="00AC5D15">
      <w:pPr>
        <w:rPr>
          <w:rtl/>
        </w:rPr>
      </w:pPr>
    </w:p>
    <w:p w:rsidR="00AC5D15" w:rsidRDefault="00AC5D15">
      <w:pPr>
        <w:rPr>
          <w:rtl/>
        </w:rPr>
      </w:pPr>
      <w:r>
        <w:rPr>
          <w:rFonts w:hint="cs"/>
          <w:rtl/>
        </w:rPr>
        <w:t xml:space="preserve">שלב ראשון -בחירת נושא -על כל צוות לבחור מלחמה </w:t>
      </w:r>
      <w:r w:rsidR="00B708E3">
        <w:rPr>
          <w:rFonts w:hint="cs"/>
          <w:rtl/>
        </w:rPr>
        <w:t xml:space="preserve"> או הסכם שלום </w:t>
      </w:r>
      <w:r>
        <w:rPr>
          <w:rFonts w:hint="cs"/>
          <w:rtl/>
        </w:rPr>
        <w:t>שהתרחש</w:t>
      </w:r>
      <w:r w:rsidR="00B708E3">
        <w:rPr>
          <w:rFonts w:hint="cs"/>
          <w:rtl/>
        </w:rPr>
        <w:t xml:space="preserve"> </w:t>
      </w:r>
      <w:r>
        <w:rPr>
          <w:rFonts w:hint="cs"/>
          <w:rtl/>
        </w:rPr>
        <w:t>במאה העשרים(לא ניתן לבחור את מלחמת העולם השנייה)-יש לקבל מהמורה אישור על הנושא.</w:t>
      </w:r>
      <w:r w:rsidR="000E2F13">
        <w:rPr>
          <w:rFonts w:hint="cs"/>
          <w:rtl/>
        </w:rPr>
        <w:t xml:space="preserve"> אפשרויות לדוגמה: מלמת </w:t>
      </w:r>
      <w:proofErr w:type="spellStart"/>
      <w:r w:rsidR="000E2F13">
        <w:rPr>
          <w:rFonts w:hint="cs"/>
          <w:rtl/>
        </w:rPr>
        <w:t>וויאטנם</w:t>
      </w:r>
      <w:proofErr w:type="spellEnd"/>
      <w:r w:rsidR="000E2F13">
        <w:rPr>
          <w:rFonts w:hint="cs"/>
          <w:rtl/>
        </w:rPr>
        <w:t xml:space="preserve">, קוריאה, ששת הימים, יום כיפור, מבצע סיני, </w:t>
      </w:r>
      <w:r w:rsidR="00B708E3">
        <w:rPr>
          <w:rFonts w:hint="cs"/>
          <w:rtl/>
        </w:rPr>
        <w:t>עירק, משבר טילים בקובה, הסכם השלום עם מיצרים או ירדן, מלחמת העצמאות, סרביה, מלחמת האזרחים בספרד, לבנון,</w:t>
      </w:r>
    </w:p>
    <w:p w:rsidR="00AC5D15" w:rsidRDefault="00AC5D15">
      <w:pPr>
        <w:rPr>
          <w:rtl/>
        </w:rPr>
      </w:pPr>
      <w:r>
        <w:rPr>
          <w:rFonts w:hint="cs"/>
          <w:rtl/>
        </w:rPr>
        <w:t xml:space="preserve">שלב שני </w:t>
      </w:r>
      <w:r>
        <w:rPr>
          <w:rtl/>
        </w:rPr>
        <w:t>–</w:t>
      </w:r>
      <w:r>
        <w:rPr>
          <w:rFonts w:hint="cs"/>
          <w:rtl/>
        </w:rPr>
        <w:t xml:space="preserve"> איסוף החומר- יש לאסוף מידע רלוונטי לנושא מספרים ומרשת האינטרנט. יש להקפיד על רישום </w:t>
      </w:r>
      <w:r w:rsidR="003F5F8F">
        <w:rPr>
          <w:rFonts w:hint="cs"/>
          <w:rtl/>
        </w:rPr>
        <w:t>ביבליוגרפי</w:t>
      </w:r>
      <w:r>
        <w:rPr>
          <w:rFonts w:hint="cs"/>
          <w:rtl/>
        </w:rPr>
        <w:t>(מהיכן נלקח המידע)</w:t>
      </w:r>
    </w:p>
    <w:p w:rsidR="00AC5D15" w:rsidRDefault="00AC5D15">
      <w:pPr>
        <w:rPr>
          <w:rtl/>
        </w:rPr>
      </w:pPr>
      <w:r>
        <w:rPr>
          <w:rFonts w:hint="cs"/>
          <w:rtl/>
        </w:rPr>
        <w:t xml:space="preserve">שלב שלישי- ארגון המידע  על לוח השראה- </w:t>
      </w:r>
      <w:r w:rsidR="003F5F8F">
        <w:rPr>
          <w:rFonts w:hint="cs"/>
          <w:rtl/>
        </w:rPr>
        <w:t xml:space="preserve">תמונות, ציורים, קטעי מקור, מידע, מכתבים, מוצגים שונים. יש לתת  את הדעת לעיצוב הלוח ולתוכן. הלוח צריך לתת מידע  על המלחמה לצופה .לשים כותרות מתאימות לכל מוצג, כולל ציון ביבליוגרפי, </w:t>
      </w:r>
      <w:r w:rsidR="006C7AE5">
        <w:rPr>
          <w:rFonts w:hint="cs"/>
          <w:rtl/>
        </w:rPr>
        <w:t>לשים  על הלוח שאלות שעולות לכם בעקבות הלימוד על המלחמה ,פתקיות  בסגנון "הידעת ש...." , חידות... ,וכל רעיון יצירתי מעניין אחר שיש לכם בראש.</w:t>
      </w:r>
    </w:p>
    <w:p w:rsidR="006C7AE5" w:rsidRDefault="006C7AE5">
      <w:pPr>
        <w:rPr>
          <w:rtl/>
        </w:rPr>
      </w:pPr>
      <w:r>
        <w:rPr>
          <w:rFonts w:hint="cs"/>
          <w:rtl/>
        </w:rPr>
        <w:t xml:space="preserve">ניתן להכין לוח השראה אינטרנטי </w:t>
      </w:r>
      <w:r>
        <w:rPr>
          <w:rtl/>
        </w:rPr>
        <w:t>–</w:t>
      </w:r>
      <w:r>
        <w:rPr>
          <w:rFonts w:hint="cs"/>
          <w:rtl/>
        </w:rPr>
        <w:t xml:space="preserve"> יש היצע גדול של לוחות כאלו ברשת.</w:t>
      </w:r>
    </w:p>
    <w:p w:rsidR="003F5F8F" w:rsidRDefault="003F5F8F">
      <w:pPr>
        <w:rPr>
          <w:rtl/>
        </w:rPr>
      </w:pPr>
      <w:r>
        <w:rPr>
          <w:rFonts w:hint="cs"/>
          <w:rtl/>
        </w:rPr>
        <w:t>שלב רביעי- הצגה בכיתה- כל זוג יציג את המלחמה לחברי הכיתה באמצעות לוח ההשראה ו / או סרטון קצר, מצגת וכ"ו...</w:t>
      </w:r>
    </w:p>
    <w:p w:rsidR="003F5F8F" w:rsidRDefault="003F5F8F">
      <w:pPr>
        <w:rPr>
          <w:rtl/>
        </w:rPr>
      </w:pPr>
      <w:r>
        <w:rPr>
          <w:rFonts w:hint="cs"/>
          <w:rtl/>
        </w:rPr>
        <w:t>שלב חמישי- בוחן מסכם.</w:t>
      </w:r>
    </w:p>
    <w:p w:rsidR="003F5F8F" w:rsidRDefault="003F5F8F" w:rsidP="003F5F8F">
      <w:pPr>
        <w:rPr>
          <w:rtl/>
        </w:rPr>
      </w:pPr>
    </w:p>
    <w:p w:rsidR="003F5F8F" w:rsidRDefault="003F5F8F">
      <w:pPr>
        <w:rPr>
          <w:rtl/>
        </w:rPr>
      </w:pPr>
    </w:p>
    <w:p w:rsidR="003F5F8F" w:rsidRDefault="003F5F8F">
      <w:pPr>
        <w:rPr>
          <w:rtl/>
        </w:rPr>
      </w:pPr>
    </w:p>
    <w:p w:rsidR="003F5F8F" w:rsidRDefault="003F5F8F">
      <w:pPr>
        <w:rPr>
          <w:rtl/>
        </w:rPr>
      </w:pPr>
    </w:p>
    <w:p w:rsidR="003F5F8F" w:rsidRDefault="003F5F8F">
      <w:pPr>
        <w:rPr>
          <w:rtl/>
        </w:rPr>
      </w:pPr>
    </w:p>
    <w:p w:rsidR="00AC5D15" w:rsidRDefault="00AC5D15">
      <w:pPr>
        <w:rPr>
          <w:rtl/>
        </w:rPr>
      </w:pPr>
    </w:p>
    <w:p w:rsidR="00AC5D15" w:rsidRDefault="00AC5D15">
      <w:pPr>
        <w:rPr>
          <w:rtl/>
        </w:rPr>
      </w:pPr>
    </w:p>
    <w:p w:rsidR="00AC5D15" w:rsidRDefault="00AC5D15">
      <w:pPr>
        <w:rPr>
          <w:rtl/>
        </w:rPr>
      </w:pPr>
    </w:p>
    <w:p w:rsidR="00AC5D15" w:rsidRDefault="00AC5D15"/>
    <w:sectPr w:rsidR="00AC5D15" w:rsidSect="00E653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49"/>
    <w:rsid w:val="000E2F13"/>
    <w:rsid w:val="003F5F8F"/>
    <w:rsid w:val="0051119F"/>
    <w:rsid w:val="006C7AE5"/>
    <w:rsid w:val="00774083"/>
    <w:rsid w:val="00A61C90"/>
    <w:rsid w:val="00AC5D15"/>
    <w:rsid w:val="00B708E3"/>
    <w:rsid w:val="00E65342"/>
    <w:rsid w:val="00F2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2E3FE-52E8-4497-B45E-BC11AE0A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ben yosef</dc:creator>
  <cp:keywords/>
  <dc:description/>
  <cp:lastModifiedBy>michal ben yosef</cp:lastModifiedBy>
  <cp:revision>2</cp:revision>
  <dcterms:created xsi:type="dcterms:W3CDTF">2017-09-27T04:37:00Z</dcterms:created>
  <dcterms:modified xsi:type="dcterms:W3CDTF">2017-09-27T04:37:00Z</dcterms:modified>
</cp:coreProperties>
</file>